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04C3" w14:textId="3663F6E2" w:rsidR="0007664A" w:rsidRPr="00DA4FCF" w:rsidRDefault="0007664A" w:rsidP="0007664A">
      <w:pPr>
        <w:ind w:left="4820"/>
        <w:rPr>
          <w:rFonts w:ascii="Trebuchet MS" w:hAnsi="Trebuchet MS"/>
          <w:sz w:val="22"/>
          <w:szCs w:val="22"/>
          <w:lang w:val="fr-BE"/>
        </w:rPr>
      </w:pPr>
      <w:r w:rsidRPr="00DA4FCF">
        <w:rPr>
          <w:rFonts w:ascii="Trebuchet MS" w:hAnsi="Trebuchet MS"/>
          <w:sz w:val="22"/>
          <w:szCs w:val="22"/>
          <w:lang w:val="fr-BE"/>
        </w:rPr>
        <w:t xml:space="preserve">La Hulpe, le </w:t>
      </w:r>
      <w:r w:rsidR="00351C78">
        <w:rPr>
          <w:rFonts w:ascii="Trebuchet MS" w:hAnsi="Trebuchet MS"/>
          <w:sz w:val="22"/>
          <w:szCs w:val="22"/>
          <w:lang w:val="fr-BE"/>
        </w:rPr>
        <w:t xml:space="preserve">… </w:t>
      </w:r>
      <w:r w:rsidR="00DF4992">
        <w:rPr>
          <w:rFonts w:ascii="Trebuchet MS" w:hAnsi="Trebuchet MS"/>
          <w:sz w:val="22"/>
          <w:szCs w:val="22"/>
          <w:lang w:val="fr-BE"/>
        </w:rPr>
        <w:t>2025</w:t>
      </w:r>
    </w:p>
    <w:p w14:paraId="462F8E2C" w14:textId="77777777" w:rsidR="0007664A" w:rsidRPr="00DA4FCF" w:rsidRDefault="0007664A" w:rsidP="0007664A">
      <w:pPr>
        <w:ind w:left="4820"/>
        <w:rPr>
          <w:rFonts w:ascii="Trebuchet MS" w:hAnsi="Trebuchet MS"/>
          <w:sz w:val="22"/>
          <w:szCs w:val="22"/>
          <w:lang w:val="fr-BE"/>
        </w:rPr>
      </w:pPr>
    </w:p>
    <w:p w14:paraId="296E05F4" w14:textId="77777777" w:rsidR="0007664A" w:rsidRPr="00DA4FCF" w:rsidRDefault="0007664A" w:rsidP="0007664A">
      <w:pPr>
        <w:ind w:left="4820"/>
        <w:rPr>
          <w:rFonts w:ascii="Trebuchet MS" w:hAnsi="Trebuchet MS"/>
          <w:sz w:val="22"/>
          <w:szCs w:val="22"/>
          <w:lang w:val="fr-BE"/>
        </w:rPr>
      </w:pPr>
    </w:p>
    <w:p w14:paraId="7CE71E8E" w14:textId="77777777" w:rsidR="0007664A" w:rsidRPr="00DA4FCF" w:rsidRDefault="0007664A" w:rsidP="0007664A">
      <w:pPr>
        <w:ind w:left="4820"/>
        <w:rPr>
          <w:rFonts w:ascii="Trebuchet MS" w:hAnsi="Trebuchet MS"/>
          <w:sz w:val="22"/>
          <w:szCs w:val="22"/>
          <w:lang w:val="fr-BE"/>
        </w:rPr>
      </w:pPr>
    </w:p>
    <w:p w14:paraId="498C2146" w14:textId="4B6AB2F4" w:rsidR="0007664A" w:rsidRPr="00DA4FCF" w:rsidRDefault="0040472E" w:rsidP="0007664A">
      <w:pPr>
        <w:ind w:left="4820"/>
        <w:rPr>
          <w:rFonts w:ascii="Trebuchet MS" w:hAnsi="Trebuchet MS"/>
          <w:sz w:val="22"/>
          <w:szCs w:val="22"/>
          <w:lang w:val="fr-BE"/>
        </w:rPr>
      </w:pPr>
      <w:r>
        <w:rPr>
          <w:rFonts w:ascii="Trebuchet MS" w:hAnsi="Trebuchet MS"/>
          <w:sz w:val="22"/>
          <w:szCs w:val="22"/>
          <w:lang w:val="fr-BE"/>
        </w:rPr>
        <w:t>PO</w:t>
      </w:r>
    </w:p>
    <w:p w14:paraId="1FE565A8" w14:textId="77777777" w:rsidR="0007664A" w:rsidRPr="00DA4FCF" w:rsidRDefault="0007664A" w:rsidP="0007664A">
      <w:pPr>
        <w:ind w:left="4820"/>
        <w:rPr>
          <w:rFonts w:ascii="Trebuchet MS" w:hAnsi="Trebuchet MS"/>
          <w:vanish/>
          <w:sz w:val="22"/>
          <w:szCs w:val="22"/>
          <w:lang w:val="fr-BE"/>
          <w:specVanish/>
        </w:rPr>
      </w:pPr>
    </w:p>
    <w:p w14:paraId="3E798EBC" w14:textId="52394F83" w:rsidR="0007664A" w:rsidRPr="00DA4FCF" w:rsidRDefault="0007664A" w:rsidP="0007664A">
      <w:pPr>
        <w:ind w:left="4820"/>
        <w:rPr>
          <w:rFonts w:ascii="Trebuchet MS" w:hAnsi="Trebuchet MS"/>
          <w:sz w:val="22"/>
          <w:szCs w:val="22"/>
          <w:lang w:val="fr-BE"/>
        </w:rPr>
      </w:pPr>
      <w:r w:rsidRPr="00DA4FCF">
        <w:rPr>
          <w:rFonts w:ascii="Trebuchet MS" w:hAnsi="Trebuchet MS"/>
          <w:sz w:val="22"/>
          <w:szCs w:val="22"/>
          <w:lang w:val="fr-BE"/>
        </w:rPr>
        <w:t>À l’attention de</w:t>
      </w:r>
    </w:p>
    <w:p w14:paraId="58659EAF" w14:textId="5FD2C177" w:rsidR="0007664A" w:rsidRPr="00DA4FCF" w:rsidRDefault="00C91154" w:rsidP="0007664A">
      <w:pPr>
        <w:ind w:left="4820"/>
        <w:rPr>
          <w:rFonts w:ascii="Trebuchet MS" w:hAnsi="Trebuchet MS"/>
          <w:sz w:val="22"/>
          <w:szCs w:val="22"/>
          <w:lang w:val="fr-BE"/>
        </w:rPr>
      </w:pPr>
      <w:r>
        <w:rPr>
          <w:rFonts w:ascii="Trebuchet MS" w:hAnsi="Trebuchet MS"/>
          <w:sz w:val="22"/>
          <w:szCs w:val="22"/>
          <w:lang w:val="fr-BE"/>
        </w:rPr>
        <w:t>Adresse</w:t>
      </w:r>
    </w:p>
    <w:p w14:paraId="51C1E62A" w14:textId="484BF513" w:rsidR="00560A5B" w:rsidRPr="00DA4FCF" w:rsidRDefault="00C91154" w:rsidP="0007664A">
      <w:pPr>
        <w:ind w:left="4820"/>
        <w:rPr>
          <w:rFonts w:ascii="Trebuchet MS" w:hAnsi="Trebuchet MS"/>
          <w:sz w:val="22"/>
          <w:szCs w:val="22"/>
          <w:lang w:val="fr-BE"/>
        </w:rPr>
      </w:pPr>
      <w:r>
        <w:rPr>
          <w:rFonts w:ascii="Trebuchet MS" w:hAnsi="Trebuchet MS"/>
          <w:sz w:val="22"/>
          <w:szCs w:val="22"/>
          <w:lang w:val="fr-BE"/>
        </w:rPr>
        <w:t>CP Commune</w:t>
      </w:r>
    </w:p>
    <w:p w14:paraId="693A8DEF" w14:textId="77777777" w:rsidR="0013197A" w:rsidRPr="00DA4FCF" w:rsidRDefault="0013197A" w:rsidP="0013197A">
      <w:pPr>
        <w:ind w:left="4820"/>
        <w:rPr>
          <w:rFonts w:ascii="Trebuchet MS" w:hAnsi="Trebuchet MS"/>
          <w:sz w:val="22"/>
          <w:szCs w:val="22"/>
          <w:lang w:val="fr-BE"/>
        </w:rPr>
      </w:pPr>
    </w:p>
    <w:p w14:paraId="507FDF80" w14:textId="77777777" w:rsidR="00827801" w:rsidRPr="00DA4FCF" w:rsidRDefault="00827801" w:rsidP="001430A8">
      <w:pPr>
        <w:rPr>
          <w:rFonts w:ascii="Trebuchet MS" w:hAnsi="Trebuchet MS"/>
          <w:b/>
          <w:bCs/>
          <w:sz w:val="22"/>
          <w:szCs w:val="22"/>
          <w:lang w:val="fr-BE"/>
        </w:rPr>
      </w:pPr>
    </w:p>
    <w:p w14:paraId="6BA1C9B2" w14:textId="77777777" w:rsidR="00F23AA1" w:rsidRPr="00545E8C" w:rsidRDefault="00F23AA1" w:rsidP="00F23AA1">
      <w:pPr>
        <w:rPr>
          <w:rFonts w:ascii="Trebuchet MS" w:hAnsi="Trebuchet MS"/>
          <w:b/>
          <w:bCs/>
          <w:sz w:val="16"/>
          <w:szCs w:val="16"/>
        </w:rPr>
      </w:pPr>
      <w:r w:rsidRPr="00545E8C">
        <w:rPr>
          <w:rFonts w:ascii="Trebuchet MS" w:hAnsi="Trebuchet MS"/>
          <w:b/>
          <w:bCs/>
          <w:sz w:val="16"/>
          <w:szCs w:val="16"/>
        </w:rPr>
        <w:t>ASR du Brabant Wallon – Secrétariat accueil</w:t>
      </w:r>
    </w:p>
    <w:p w14:paraId="38C3A128" w14:textId="77777777" w:rsidR="00F23AA1" w:rsidRPr="00545E8C" w:rsidRDefault="00F23AA1" w:rsidP="00F23AA1">
      <w:pPr>
        <w:rPr>
          <w:rFonts w:ascii="Trebuchet MS" w:hAnsi="Trebuchet MS"/>
          <w:bCs/>
          <w:sz w:val="16"/>
          <w:szCs w:val="16"/>
        </w:rPr>
      </w:pPr>
      <w:r w:rsidRPr="00545E8C">
        <w:rPr>
          <w:rFonts w:ascii="Trebuchet MS" w:hAnsi="Trebuchet MS"/>
          <w:bCs/>
          <w:sz w:val="16"/>
          <w:szCs w:val="16"/>
        </w:rPr>
        <w:t>Votre correspondante : LIBOUTON Maury</w:t>
      </w:r>
    </w:p>
    <w:p w14:paraId="6E2ACC4E" w14:textId="335BD8A5" w:rsidR="00F23AA1" w:rsidRPr="00545E8C" w:rsidRDefault="00F23AA1" w:rsidP="00F23AA1">
      <w:pPr>
        <w:rPr>
          <w:rFonts w:ascii="Trebuchet MS" w:hAnsi="Trebuchet MS"/>
          <w:bCs/>
          <w:sz w:val="16"/>
          <w:szCs w:val="16"/>
        </w:rPr>
      </w:pPr>
      <w:r w:rsidRPr="00545E8C">
        <w:rPr>
          <w:rFonts w:ascii="Trebuchet MS" w:hAnsi="Trebuchet MS"/>
          <w:bCs/>
          <w:sz w:val="16"/>
          <w:szCs w:val="16"/>
        </w:rPr>
        <w:t>Tel : 02/656.08.90</w:t>
      </w:r>
    </w:p>
    <w:p w14:paraId="440A6029" w14:textId="77777777" w:rsidR="00F23AA1" w:rsidRPr="00545E8C" w:rsidRDefault="00F23AA1" w:rsidP="00F23AA1">
      <w:pPr>
        <w:rPr>
          <w:rFonts w:ascii="Trebuchet MS" w:hAnsi="Trebuchet MS"/>
          <w:bCs/>
          <w:sz w:val="16"/>
          <w:szCs w:val="16"/>
          <w:lang w:val="fr-BE"/>
        </w:rPr>
      </w:pPr>
      <w:r w:rsidRPr="00545E8C">
        <w:rPr>
          <w:rFonts w:ascii="Trebuchet MS" w:hAnsi="Trebuchet MS"/>
          <w:bCs/>
          <w:sz w:val="16"/>
          <w:szCs w:val="16"/>
        </w:rPr>
        <w:t xml:space="preserve">Mail </w:t>
      </w:r>
      <w:r w:rsidRPr="00545E8C">
        <w:rPr>
          <w:rFonts w:ascii="Trebuchet MS" w:hAnsi="Trebuchet MS"/>
          <w:bCs/>
          <w:sz w:val="16"/>
          <w:szCs w:val="16"/>
          <w:lang w:val="fr-BE"/>
        </w:rPr>
        <w:t xml:space="preserve">: </w:t>
      </w:r>
      <w:hyperlink r:id="rId8" w:history="1">
        <w:r w:rsidRPr="00545E8C">
          <w:rPr>
            <w:rStyle w:val="Lienhypertexte"/>
            <w:rFonts w:ascii="Trebuchet MS" w:hAnsi="Trebuchet MS"/>
            <w:sz w:val="16"/>
            <w:szCs w:val="16"/>
            <w:u w:val="none"/>
          </w:rPr>
          <w:t>asr.brabant.wallon@one.be</w:t>
        </w:r>
      </w:hyperlink>
    </w:p>
    <w:p w14:paraId="0B9F8EBA" w14:textId="5A30983F" w:rsidR="00827801" w:rsidRPr="00545E8C" w:rsidRDefault="008B1CF5" w:rsidP="00F23AA1">
      <w:pPr>
        <w:rPr>
          <w:rFonts w:ascii="Trebuchet MS" w:hAnsi="Trebuchet MS"/>
          <w:bCs/>
          <w:sz w:val="16"/>
          <w:szCs w:val="16"/>
          <w:lang w:val="fr-BE"/>
        </w:rPr>
      </w:pPr>
      <w:r w:rsidRPr="00545E8C">
        <w:rPr>
          <w:rFonts w:ascii="Trebuchet MS" w:hAnsi="Trebuchet MS"/>
          <w:bCs/>
          <w:sz w:val="16"/>
          <w:szCs w:val="16"/>
          <w:lang w:val="fr-BE"/>
        </w:rPr>
        <w:t>Réf. :</w:t>
      </w:r>
      <w:r w:rsidR="00F23AA1" w:rsidRPr="00545E8C">
        <w:rPr>
          <w:rFonts w:ascii="Trebuchet MS" w:hAnsi="Trebuchet MS"/>
          <w:bCs/>
          <w:sz w:val="16"/>
          <w:szCs w:val="16"/>
          <w:lang w:val="fr-BE"/>
        </w:rPr>
        <w:t xml:space="preserve"> </w:t>
      </w:r>
    </w:p>
    <w:p w14:paraId="76AF5D2E" w14:textId="77777777" w:rsidR="00F23AA1" w:rsidRPr="00545E8C" w:rsidRDefault="00F23AA1" w:rsidP="00F23AA1">
      <w:pPr>
        <w:rPr>
          <w:rFonts w:ascii="Trebuchet MS" w:hAnsi="Trebuchet MS"/>
          <w:sz w:val="16"/>
          <w:szCs w:val="16"/>
          <w:lang w:val="fr-BE"/>
        </w:rPr>
      </w:pPr>
    </w:p>
    <w:p w14:paraId="03332C32" w14:textId="77777777" w:rsidR="000A1EB8" w:rsidRPr="00DA4FCF" w:rsidRDefault="000A1EB8">
      <w:pPr>
        <w:rPr>
          <w:rFonts w:ascii="Trebuchet MS" w:hAnsi="Trebuchet MS"/>
          <w:sz w:val="22"/>
          <w:szCs w:val="22"/>
          <w:lang w:val="fr-BE"/>
        </w:rPr>
      </w:pPr>
    </w:p>
    <w:p w14:paraId="33F2734A" w14:textId="13731696" w:rsidR="001430A8" w:rsidRPr="00DA4FCF" w:rsidRDefault="00E26F9B" w:rsidP="001430A8">
      <w:pPr>
        <w:tabs>
          <w:tab w:val="left" w:pos="5670"/>
        </w:tabs>
        <w:rPr>
          <w:rFonts w:ascii="Trebuchet MS" w:hAnsi="Trebuchet MS"/>
          <w:b/>
          <w:bCs/>
          <w:sz w:val="22"/>
          <w:szCs w:val="22"/>
        </w:rPr>
      </w:pPr>
      <w:r w:rsidRPr="00DA4FCF">
        <w:rPr>
          <w:rFonts w:ascii="Trebuchet MS" w:hAnsi="Trebuchet MS"/>
          <w:b/>
          <w:sz w:val="22"/>
          <w:szCs w:val="22"/>
          <w:u w:val="single"/>
        </w:rPr>
        <w:t>Concerne :</w:t>
      </w:r>
      <w:r w:rsidR="001430A8" w:rsidRPr="00DA4FCF">
        <w:rPr>
          <w:rFonts w:ascii="Trebuchet MS" w:hAnsi="Trebuchet MS"/>
          <w:b/>
          <w:sz w:val="22"/>
          <w:szCs w:val="22"/>
        </w:rPr>
        <w:t xml:space="preserve"> </w:t>
      </w:r>
      <w:r w:rsidR="001430A8" w:rsidRPr="00DA4FCF">
        <w:rPr>
          <w:rFonts w:ascii="Trebuchet MS" w:hAnsi="Trebuchet MS"/>
          <w:b/>
          <w:bCs/>
          <w:sz w:val="22"/>
          <w:szCs w:val="22"/>
        </w:rPr>
        <w:t>votre déc</w:t>
      </w:r>
      <w:r w:rsidR="007377B4" w:rsidRPr="00DA4FCF">
        <w:rPr>
          <w:rFonts w:ascii="Trebuchet MS" w:hAnsi="Trebuchet MS"/>
          <w:b/>
          <w:bCs/>
          <w:sz w:val="22"/>
          <w:szCs w:val="22"/>
        </w:rPr>
        <w:t>laration d’accueil</w:t>
      </w:r>
    </w:p>
    <w:p w14:paraId="05F7C227" w14:textId="77777777" w:rsidR="00BB5A37" w:rsidRPr="00DA4FCF" w:rsidRDefault="00BB5A37" w:rsidP="001430A8">
      <w:pPr>
        <w:tabs>
          <w:tab w:val="left" w:pos="5670"/>
        </w:tabs>
        <w:rPr>
          <w:rFonts w:ascii="Trebuchet MS" w:hAnsi="Trebuchet MS"/>
          <w:b/>
          <w:bCs/>
          <w:sz w:val="22"/>
          <w:szCs w:val="22"/>
        </w:rPr>
      </w:pPr>
    </w:p>
    <w:p w14:paraId="08316908" w14:textId="77777777" w:rsidR="00BB5A37" w:rsidRPr="00DA4FCF" w:rsidRDefault="00BB5A37" w:rsidP="001430A8">
      <w:pPr>
        <w:tabs>
          <w:tab w:val="left" w:pos="5670"/>
        </w:tabs>
        <w:rPr>
          <w:rFonts w:ascii="Trebuchet MS" w:hAnsi="Trebuchet MS"/>
          <w:b/>
          <w:bCs/>
          <w:sz w:val="22"/>
          <w:szCs w:val="22"/>
        </w:rPr>
      </w:pPr>
    </w:p>
    <w:p w14:paraId="27CE5056" w14:textId="05590688" w:rsidR="00BB5A37" w:rsidRPr="00DA4FCF" w:rsidRDefault="00BB5A37" w:rsidP="00BB5A37">
      <w:pPr>
        <w:rPr>
          <w:rFonts w:ascii="Trebuchet MS" w:hAnsi="Trebuchet MS"/>
          <w:sz w:val="22"/>
          <w:szCs w:val="22"/>
          <w:lang w:val="fr-BE"/>
        </w:rPr>
      </w:pPr>
      <w:r w:rsidRPr="00DA4FCF">
        <w:rPr>
          <w:rFonts w:ascii="Trebuchet MS" w:hAnsi="Trebuchet MS"/>
          <w:sz w:val="22"/>
          <w:szCs w:val="22"/>
          <w:lang w:val="fr-BE"/>
        </w:rPr>
        <w:t>M</w:t>
      </w:r>
      <w:r w:rsidR="00344973" w:rsidRPr="00DA4FCF">
        <w:rPr>
          <w:rFonts w:ascii="Trebuchet MS" w:hAnsi="Trebuchet MS"/>
          <w:sz w:val="22"/>
          <w:szCs w:val="22"/>
          <w:lang w:val="fr-BE"/>
        </w:rPr>
        <w:t>adam</w:t>
      </w:r>
      <w:r w:rsidR="003E33A5">
        <w:rPr>
          <w:rFonts w:ascii="Trebuchet MS" w:hAnsi="Trebuchet MS"/>
          <w:sz w:val="22"/>
          <w:szCs w:val="22"/>
          <w:lang w:val="fr-BE"/>
        </w:rPr>
        <w:t>e/Monsieur</w:t>
      </w:r>
      <w:r w:rsidR="00BB440D" w:rsidRPr="00DA4FCF">
        <w:rPr>
          <w:rFonts w:ascii="Trebuchet MS" w:hAnsi="Trebuchet MS"/>
          <w:sz w:val="22"/>
          <w:szCs w:val="22"/>
          <w:lang w:val="fr-BE"/>
        </w:rPr>
        <w:t>,</w:t>
      </w:r>
      <w:r w:rsidRPr="00DA4FCF">
        <w:rPr>
          <w:rFonts w:ascii="Trebuchet MS" w:hAnsi="Trebuchet MS"/>
          <w:sz w:val="22"/>
          <w:szCs w:val="22"/>
          <w:lang w:val="fr-BE"/>
        </w:rPr>
        <w:t xml:space="preserve"> </w:t>
      </w:r>
    </w:p>
    <w:p w14:paraId="16537F28" w14:textId="77777777" w:rsidR="001430A8" w:rsidRPr="00DA4FCF" w:rsidRDefault="001430A8" w:rsidP="001430A8">
      <w:pPr>
        <w:tabs>
          <w:tab w:val="left" w:pos="5670"/>
        </w:tabs>
        <w:rPr>
          <w:rFonts w:ascii="Trebuchet MS" w:hAnsi="Trebuchet MS"/>
          <w:sz w:val="22"/>
          <w:szCs w:val="22"/>
        </w:rPr>
      </w:pPr>
    </w:p>
    <w:p w14:paraId="1C41E498" w14:textId="3FEB4F4F" w:rsidR="001430A8" w:rsidRPr="00DA4FCF" w:rsidRDefault="001430A8" w:rsidP="001430A8">
      <w:pPr>
        <w:rPr>
          <w:rFonts w:ascii="Trebuchet MS" w:hAnsi="Trebuchet MS"/>
          <w:sz w:val="22"/>
          <w:szCs w:val="22"/>
        </w:rPr>
      </w:pPr>
      <w:r w:rsidRPr="00DA4FCF">
        <w:rPr>
          <w:rFonts w:ascii="Trebuchet MS" w:hAnsi="Trebuchet MS"/>
          <w:sz w:val="22"/>
          <w:szCs w:val="22"/>
        </w:rPr>
        <w:t>Nous avons bien reçu votre courrier de déclaration</w:t>
      </w:r>
      <w:r w:rsidR="007377B4" w:rsidRPr="00DA4FCF">
        <w:rPr>
          <w:rFonts w:ascii="Trebuchet MS" w:hAnsi="Trebuchet MS"/>
          <w:sz w:val="22"/>
          <w:szCs w:val="22"/>
        </w:rPr>
        <w:t xml:space="preserve"> d’accueil</w:t>
      </w:r>
      <w:r w:rsidRPr="00DA4FCF">
        <w:rPr>
          <w:rFonts w:ascii="Trebuchet MS" w:hAnsi="Trebuchet MS"/>
          <w:sz w:val="22"/>
          <w:szCs w:val="22"/>
        </w:rPr>
        <w:t>.</w:t>
      </w:r>
    </w:p>
    <w:p w14:paraId="26EB6480" w14:textId="77777777" w:rsidR="001430A8" w:rsidRPr="00DA4FCF" w:rsidRDefault="001430A8" w:rsidP="001430A8">
      <w:pPr>
        <w:tabs>
          <w:tab w:val="left" w:pos="5670"/>
        </w:tabs>
        <w:rPr>
          <w:rFonts w:ascii="Trebuchet MS" w:hAnsi="Trebuchet MS"/>
          <w:sz w:val="22"/>
          <w:szCs w:val="22"/>
        </w:rPr>
      </w:pPr>
    </w:p>
    <w:p w14:paraId="2F7B4EB4" w14:textId="03EBEF96" w:rsidR="001430A8" w:rsidRPr="00DA4FCF" w:rsidRDefault="001430A8" w:rsidP="001430A8">
      <w:pPr>
        <w:rPr>
          <w:rFonts w:ascii="Trebuchet MS" w:hAnsi="Trebuchet MS"/>
          <w:sz w:val="22"/>
          <w:szCs w:val="22"/>
        </w:rPr>
      </w:pPr>
      <w:r w:rsidRPr="00DA4FCF">
        <w:rPr>
          <w:rFonts w:ascii="Trebuchet MS" w:hAnsi="Trebuchet MS"/>
          <w:sz w:val="22"/>
          <w:szCs w:val="22"/>
        </w:rPr>
        <w:t xml:space="preserve">Par la présente, nous vous signalons que la structure que vous avez déclarée est immatriculée de la manière </w:t>
      </w:r>
      <w:r w:rsidR="00E26F9B" w:rsidRPr="00DA4FCF">
        <w:rPr>
          <w:rFonts w:ascii="Trebuchet MS" w:hAnsi="Trebuchet MS"/>
          <w:sz w:val="22"/>
          <w:szCs w:val="22"/>
        </w:rPr>
        <w:t>suivante :</w:t>
      </w:r>
      <w:r w:rsidR="00BD56C1" w:rsidRPr="00DA4FCF">
        <w:rPr>
          <w:rFonts w:ascii="Trebuchet MS" w:hAnsi="Trebuchet MS"/>
          <w:sz w:val="22"/>
          <w:szCs w:val="22"/>
        </w:rPr>
        <w:t xml:space="preserve"> </w:t>
      </w:r>
    </w:p>
    <w:p w14:paraId="657318A4" w14:textId="77777777" w:rsidR="00560A5B" w:rsidRPr="00DA4FCF" w:rsidRDefault="00560A5B" w:rsidP="00560A5B">
      <w:pPr>
        <w:pStyle w:val="Corpsdetexte"/>
        <w:tabs>
          <w:tab w:val="clear" w:pos="851"/>
          <w:tab w:val="clear" w:pos="5670"/>
        </w:tabs>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827"/>
      </w:tblGrid>
      <w:tr w:rsidR="00560A5B" w:rsidRPr="00DA4FCF" w14:paraId="65832D82" w14:textId="77777777" w:rsidTr="003D28B5">
        <w:trPr>
          <w:trHeight w:val="423"/>
        </w:trPr>
        <w:tc>
          <w:tcPr>
            <w:tcW w:w="1242" w:type="dxa"/>
            <w:shd w:val="clear" w:color="auto" w:fill="auto"/>
            <w:vAlign w:val="center"/>
          </w:tcPr>
          <w:p w14:paraId="0B8530CF" w14:textId="77777777" w:rsidR="00560A5B" w:rsidRPr="00DA4FCF" w:rsidRDefault="00560A5B" w:rsidP="003D28B5">
            <w:pPr>
              <w:rPr>
                <w:rFonts w:ascii="Trebuchet MS" w:hAnsi="Trebuchet MS"/>
                <w:sz w:val="22"/>
                <w:szCs w:val="22"/>
                <w:u w:val="single"/>
              </w:rPr>
            </w:pPr>
            <w:r w:rsidRPr="00DA4FCF">
              <w:rPr>
                <w:rFonts w:ascii="Trebuchet MS" w:hAnsi="Trebuchet MS"/>
                <w:sz w:val="22"/>
                <w:szCs w:val="22"/>
                <w:u w:val="single"/>
              </w:rPr>
              <w:t>N° P.O.</w:t>
            </w:r>
            <w:r w:rsidRPr="00DA4FCF">
              <w:rPr>
                <w:rFonts w:ascii="Trebuchet MS" w:hAnsi="Trebuchet MS"/>
                <w:sz w:val="22"/>
                <w:szCs w:val="22"/>
              </w:rPr>
              <w:t xml:space="preserve">   </w:t>
            </w:r>
          </w:p>
        </w:tc>
        <w:tc>
          <w:tcPr>
            <w:tcW w:w="7938" w:type="dxa"/>
            <w:shd w:val="clear" w:color="auto" w:fill="auto"/>
            <w:vAlign w:val="center"/>
          </w:tcPr>
          <w:p w14:paraId="29A2CC45" w14:textId="46E3E605" w:rsidR="00560A5B" w:rsidRPr="00DA4FCF" w:rsidRDefault="00560A5B" w:rsidP="003D28B5">
            <w:pPr>
              <w:rPr>
                <w:rFonts w:ascii="Trebuchet MS" w:hAnsi="Trebuchet MS"/>
                <w:sz w:val="22"/>
                <w:szCs w:val="22"/>
                <w:u w:val="single"/>
              </w:rPr>
            </w:pPr>
            <w:r w:rsidRPr="00DA4FCF">
              <w:rPr>
                <w:rFonts w:ascii="Trebuchet MS" w:hAnsi="Trebuchet MS"/>
                <w:sz w:val="22"/>
                <w:szCs w:val="22"/>
                <w:u w:val="single"/>
              </w:rPr>
              <w:t>Nom et adresse des structures sociales</w:t>
            </w:r>
          </w:p>
        </w:tc>
      </w:tr>
      <w:tr w:rsidR="00560A5B" w:rsidRPr="00DA4FCF" w14:paraId="4F41D9C5" w14:textId="77777777" w:rsidTr="003D28B5">
        <w:trPr>
          <w:trHeight w:val="840"/>
        </w:trPr>
        <w:tc>
          <w:tcPr>
            <w:tcW w:w="1242" w:type="dxa"/>
            <w:shd w:val="clear" w:color="auto" w:fill="auto"/>
            <w:vAlign w:val="center"/>
          </w:tcPr>
          <w:p w14:paraId="7475C823" w14:textId="6244F03F" w:rsidR="00560A5B" w:rsidRPr="00DA4FCF" w:rsidRDefault="00560A5B" w:rsidP="003D28B5">
            <w:pPr>
              <w:rPr>
                <w:rFonts w:ascii="Trebuchet MS" w:hAnsi="Trebuchet MS"/>
                <w:b/>
                <w:sz w:val="22"/>
                <w:szCs w:val="22"/>
              </w:rPr>
            </w:pPr>
            <w:r w:rsidRPr="00DA4FCF">
              <w:rPr>
                <w:rFonts w:ascii="Trebuchet MS" w:hAnsi="Trebuchet MS"/>
                <w:b/>
                <w:sz w:val="22"/>
                <w:szCs w:val="22"/>
              </w:rPr>
              <w:fldChar w:fldCharType="begin"/>
            </w:r>
            <w:r w:rsidRPr="00DA4FCF">
              <w:rPr>
                <w:rFonts w:ascii="Trebuchet MS" w:hAnsi="Trebuchet MS"/>
                <w:b/>
                <w:sz w:val="22"/>
                <w:szCs w:val="22"/>
              </w:rPr>
              <w:instrText xml:space="preserve"> MERGEFIELD Matricule_PO </w:instrText>
            </w:r>
            <w:r w:rsidRPr="00DA4FCF">
              <w:rPr>
                <w:rFonts w:ascii="Trebuchet MS" w:hAnsi="Trebuchet MS"/>
                <w:b/>
                <w:sz w:val="22"/>
                <w:szCs w:val="22"/>
              </w:rPr>
              <w:fldChar w:fldCharType="separate"/>
            </w:r>
            <w:r w:rsidR="00042038" w:rsidRPr="00DA4FCF">
              <w:rPr>
                <w:rFonts w:ascii="Trebuchet MS" w:hAnsi="Trebuchet MS"/>
                <w:b/>
                <w:noProof/>
                <w:sz w:val="22"/>
                <w:szCs w:val="22"/>
              </w:rPr>
              <w:t>BW</w:t>
            </w:r>
            <w:r w:rsidR="003E33A5">
              <w:rPr>
                <w:rFonts w:ascii="Trebuchet MS" w:hAnsi="Trebuchet MS"/>
                <w:b/>
                <w:noProof/>
                <w:sz w:val="22"/>
                <w:szCs w:val="22"/>
              </w:rPr>
              <w:t>…</w:t>
            </w:r>
            <w:r w:rsidRPr="00DA4FCF">
              <w:rPr>
                <w:rFonts w:ascii="Trebuchet MS" w:hAnsi="Trebuchet MS"/>
                <w:b/>
                <w:sz w:val="22"/>
                <w:szCs w:val="22"/>
              </w:rPr>
              <w:fldChar w:fldCharType="end"/>
            </w:r>
          </w:p>
        </w:tc>
        <w:tc>
          <w:tcPr>
            <w:tcW w:w="7938" w:type="dxa"/>
            <w:shd w:val="clear" w:color="auto" w:fill="auto"/>
            <w:vAlign w:val="center"/>
          </w:tcPr>
          <w:p w14:paraId="4C3CB03C" w14:textId="1A981D7E" w:rsidR="00560A5B" w:rsidRPr="00DA4FCF" w:rsidRDefault="00560A5B" w:rsidP="003D28B5">
            <w:pPr>
              <w:tabs>
                <w:tab w:val="left" w:pos="5670"/>
              </w:tabs>
              <w:rPr>
                <w:rFonts w:ascii="Trebuchet MS" w:hAnsi="Trebuchet MS"/>
                <w:sz w:val="22"/>
                <w:szCs w:val="22"/>
              </w:rPr>
            </w:pPr>
          </w:p>
        </w:tc>
      </w:tr>
    </w:tbl>
    <w:p w14:paraId="5D757B0C" w14:textId="77777777" w:rsidR="000E3DE8" w:rsidRPr="00DA4FCF" w:rsidRDefault="000E3DE8" w:rsidP="00933747">
      <w:pPr>
        <w:spacing w:after="200" w:line="276" w:lineRule="auto"/>
        <w:jc w:val="both"/>
        <w:rPr>
          <w:rFonts w:ascii="Trebuchet MS" w:hAnsi="Trebuchet MS"/>
          <w:b/>
          <w:sz w:val="22"/>
          <w:szCs w:val="22"/>
          <w:u w:val="single"/>
        </w:rPr>
      </w:pPr>
    </w:p>
    <w:p w14:paraId="4BADFFB2" w14:textId="3DCEBAFE" w:rsidR="00FA3720" w:rsidRPr="00DA4FCF" w:rsidRDefault="00124AC5" w:rsidP="00933747">
      <w:pPr>
        <w:spacing w:after="200" w:line="276" w:lineRule="auto"/>
        <w:jc w:val="both"/>
        <w:rPr>
          <w:rFonts w:ascii="Trebuchet MS" w:hAnsi="Trebuchet MS"/>
          <w:sz w:val="22"/>
          <w:szCs w:val="22"/>
        </w:rPr>
      </w:pPr>
      <w:r w:rsidRPr="00DA4FCF">
        <w:rPr>
          <w:rFonts w:ascii="Trebuchet MS" w:hAnsi="Trebuchet MS"/>
          <w:b/>
          <w:sz w:val="22"/>
          <w:szCs w:val="22"/>
          <w:u w:val="single"/>
        </w:rPr>
        <w:t>Cette déclarat</w:t>
      </w:r>
      <w:r w:rsidR="00844DB8" w:rsidRPr="00DA4FCF">
        <w:rPr>
          <w:rFonts w:ascii="Trebuchet MS" w:hAnsi="Trebuchet MS"/>
          <w:b/>
          <w:sz w:val="22"/>
          <w:szCs w:val="22"/>
          <w:u w:val="single"/>
        </w:rPr>
        <w:t>ion a une validité maximale de 3</w:t>
      </w:r>
      <w:r w:rsidRPr="00DA4FCF">
        <w:rPr>
          <w:rFonts w:ascii="Trebuchet MS" w:hAnsi="Trebuchet MS"/>
          <w:b/>
          <w:sz w:val="22"/>
          <w:szCs w:val="22"/>
          <w:u w:val="single"/>
        </w:rPr>
        <w:t xml:space="preserve"> ans</w:t>
      </w:r>
      <w:r w:rsidR="000D6B29" w:rsidRPr="00DA4FCF">
        <w:rPr>
          <w:rFonts w:ascii="Trebuchet MS" w:hAnsi="Trebuchet MS"/>
          <w:b/>
          <w:sz w:val="22"/>
          <w:szCs w:val="22"/>
          <w:u w:val="single"/>
        </w:rPr>
        <w:t>, à savoir</w:t>
      </w:r>
      <w:r w:rsidR="006D4061" w:rsidRPr="00DA4FCF">
        <w:rPr>
          <w:rFonts w:ascii="Trebuchet MS" w:hAnsi="Trebuchet MS"/>
          <w:b/>
          <w:sz w:val="22"/>
          <w:szCs w:val="22"/>
          <w:u w:val="single"/>
        </w:rPr>
        <w:t xml:space="preserve"> </w:t>
      </w:r>
      <w:r w:rsidRPr="00DA4FCF">
        <w:rPr>
          <w:rFonts w:ascii="Trebuchet MS" w:hAnsi="Trebuchet MS"/>
          <w:b/>
          <w:sz w:val="22"/>
          <w:szCs w:val="22"/>
          <w:u w:val="single"/>
        </w:rPr>
        <w:t>du</w:t>
      </w:r>
      <w:r w:rsidR="003E33A5">
        <w:rPr>
          <w:rFonts w:ascii="Trebuchet MS" w:hAnsi="Trebuchet MS"/>
          <w:b/>
          <w:sz w:val="22"/>
          <w:szCs w:val="22"/>
          <w:u w:val="single"/>
        </w:rPr>
        <w:t xml:space="preserve"> …</w:t>
      </w:r>
      <w:r w:rsidR="00EC3853" w:rsidRPr="00DA4FCF">
        <w:rPr>
          <w:rFonts w:ascii="Trebuchet MS" w:hAnsi="Trebuchet MS"/>
          <w:b/>
          <w:sz w:val="22"/>
          <w:szCs w:val="22"/>
          <w:u w:val="single"/>
        </w:rPr>
        <w:t xml:space="preserve"> 2025</w:t>
      </w:r>
      <w:r w:rsidRPr="00DA4FCF">
        <w:rPr>
          <w:rFonts w:ascii="Trebuchet MS" w:hAnsi="Trebuchet MS"/>
          <w:b/>
          <w:sz w:val="22"/>
          <w:szCs w:val="22"/>
          <w:u w:val="single"/>
        </w:rPr>
        <w:t xml:space="preserve"> </w:t>
      </w:r>
      <w:r w:rsidR="00BD56C1" w:rsidRPr="00DA4FCF">
        <w:rPr>
          <w:rFonts w:ascii="Trebuchet MS" w:hAnsi="Trebuchet MS"/>
          <w:b/>
          <w:sz w:val="22"/>
          <w:szCs w:val="22"/>
          <w:u w:val="single"/>
        </w:rPr>
        <w:t>jusqu'</w:t>
      </w:r>
      <w:r w:rsidR="000D6B29" w:rsidRPr="00DA4FCF">
        <w:rPr>
          <w:rFonts w:ascii="Trebuchet MS" w:hAnsi="Trebuchet MS"/>
          <w:b/>
          <w:sz w:val="22"/>
          <w:szCs w:val="22"/>
          <w:u w:val="single"/>
        </w:rPr>
        <w:t>au</w:t>
      </w:r>
      <w:r w:rsidR="003E33A5" w:rsidRPr="00A72BCE">
        <w:rPr>
          <w:rFonts w:ascii="Trebuchet MS" w:hAnsi="Trebuchet MS"/>
          <w:b/>
          <w:sz w:val="22"/>
          <w:szCs w:val="22"/>
          <w:u w:val="single"/>
        </w:rPr>
        <w:t xml:space="preserve"> … </w:t>
      </w:r>
      <w:r w:rsidR="00EC3853" w:rsidRPr="00DA4FCF">
        <w:rPr>
          <w:rFonts w:ascii="Trebuchet MS" w:hAnsi="Trebuchet MS"/>
          <w:b/>
          <w:sz w:val="22"/>
          <w:szCs w:val="22"/>
          <w:u w:val="single"/>
        </w:rPr>
        <w:t>2028</w:t>
      </w:r>
      <w:r w:rsidR="001D3B87" w:rsidRPr="00DA4FCF">
        <w:rPr>
          <w:rFonts w:ascii="Trebuchet MS" w:hAnsi="Trebuchet MS"/>
          <w:b/>
          <w:sz w:val="22"/>
          <w:szCs w:val="22"/>
          <w:u w:val="single"/>
        </w:rPr>
        <w:t xml:space="preserve"> </w:t>
      </w:r>
      <w:r w:rsidR="006047A5" w:rsidRPr="00DA4FCF">
        <w:rPr>
          <w:rFonts w:ascii="Trebuchet MS" w:hAnsi="Trebuchet MS"/>
          <w:b/>
          <w:sz w:val="22"/>
          <w:szCs w:val="22"/>
          <w:u w:val="single"/>
        </w:rPr>
        <w:t>pour ce qui vous concerne</w:t>
      </w:r>
      <w:r w:rsidR="006D4061" w:rsidRPr="00DA4FCF">
        <w:rPr>
          <w:rFonts w:ascii="Trebuchet MS" w:hAnsi="Trebuchet MS"/>
          <w:b/>
          <w:sz w:val="22"/>
          <w:szCs w:val="22"/>
        </w:rPr>
        <w:t xml:space="preserve">. </w:t>
      </w:r>
      <w:r w:rsidR="00567FFB" w:rsidRPr="00DA4FCF">
        <w:rPr>
          <w:rFonts w:ascii="Trebuchet MS" w:hAnsi="Trebuchet MS"/>
          <w:b/>
          <w:sz w:val="22"/>
          <w:szCs w:val="22"/>
        </w:rPr>
        <w:t>A l’échéance de cette date, il y a</w:t>
      </w:r>
      <w:r w:rsidR="00A66073" w:rsidRPr="00DA4FCF">
        <w:rPr>
          <w:rFonts w:ascii="Trebuchet MS" w:hAnsi="Trebuchet MS"/>
          <w:b/>
          <w:sz w:val="22"/>
          <w:szCs w:val="22"/>
        </w:rPr>
        <w:t>ura</w:t>
      </w:r>
      <w:r w:rsidR="00567FFB" w:rsidRPr="00DA4FCF">
        <w:rPr>
          <w:rFonts w:ascii="Trebuchet MS" w:hAnsi="Trebuchet MS"/>
          <w:b/>
          <w:sz w:val="22"/>
          <w:szCs w:val="22"/>
        </w:rPr>
        <w:t xml:space="preserve"> lieu de renouveler votre déclaration d’</w:t>
      </w:r>
      <w:r w:rsidR="007377B4" w:rsidRPr="00DA4FCF">
        <w:rPr>
          <w:rFonts w:ascii="Trebuchet MS" w:hAnsi="Trebuchet MS"/>
          <w:b/>
          <w:sz w:val="22"/>
          <w:szCs w:val="22"/>
        </w:rPr>
        <w:t>organisation d’accueil</w:t>
      </w:r>
      <w:r w:rsidR="00B46F52" w:rsidRPr="00DA4FCF">
        <w:rPr>
          <w:rFonts w:ascii="Trebuchet MS" w:hAnsi="Trebuchet MS"/>
          <w:b/>
          <w:sz w:val="22"/>
          <w:szCs w:val="22"/>
        </w:rPr>
        <w:t xml:space="preserve"> en utilisant </w:t>
      </w:r>
      <w:r w:rsidR="009C7452" w:rsidRPr="00DA4FCF">
        <w:rPr>
          <w:rFonts w:ascii="Trebuchet MS" w:hAnsi="Trebuchet MS"/>
          <w:b/>
          <w:sz w:val="22"/>
          <w:szCs w:val="22"/>
        </w:rPr>
        <w:t xml:space="preserve">le </w:t>
      </w:r>
      <w:r w:rsidR="00567FFB" w:rsidRPr="00DA4FCF">
        <w:rPr>
          <w:rFonts w:ascii="Trebuchet MS" w:hAnsi="Trebuchet MS"/>
          <w:b/>
          <w:sz w:val="22"/>
          <w:szCs w:val="22"/>
        </w:rPr>
        <w:t xml:space="preserve">formulaire que vous trouverez sur le site </w:t>
      </w:r>
      <w:r w:rsidR="003D14AE" w:rsidRPr="00DA4FCF">
        <w:rPr>
          <w:rFonts w:ascii="Trebuchet MS" w:hAnsi="Trebuchet MS"/>
          <w:b/>
          <w:sz w:val="22"/>
          <w:szCs w:val="22"/>
          <w:u w:val="single"/>
        </w:rPr>
        <w:t>www.</w:t>
      </w:r>
      <w:hyperlink r:id="rId9" w:history="1">
        <w:r w:rsidR="00567FFB" w:rsidRPr="00DA4FCF">
          <w:rPr>
            <w:rStyle w:val="Lienhypertexte"/>
            <w:rFonts w:ascii="Trebuchet MS" w:hAnsi="Trebuchet MS"/>
            <w:b/>
            <w:color w:val="auto"/>
            <w:sz w:val="22"/>
            <w:szCs w:val="22"/>
          </w:rPr>
          <w:t>one.be</w:t>
        </w:r>
      </w:hyperlink>
      <w:r w:rsidR="0013197A" w:rsidRPr="00DA4FCF">
        <w:rPr>
          <w:rStyle w:val="Lienhypertexte"/>
          <w:rFonts w:ascii="Trebuchet MS" w:hAnsi="Trebuchet MS"/>
          <w:b/>
          <w:color w:val="auto"/>
          <w:sz w:val="22"/>
          <w:szCs w:val="22"/>
          <w:u w:val="none"/>
        </w:rPr>
        <w:t xml:space="preserve"> </w:t>
      </w:r>
      <w:r w:rsidR="0018724A" w:rsidRPr="00DA4FCF">
        <w:rPr>
          <w:rFonts w:ascii="Trebuchet MS" w:hAnsi="Trebuchet MS"/>
          <w:sz w:val="22"/>
          <w:szCs w:val="22"/>
        </w:rPr>
        <w:t>(</w:t>
      </w:r>
      <w:r w:rsidR="00567FFB" w:rsidRPr="00DA4FCF">
        <w:rPr>
          <w:rFonts w:ascii="Trebuchet MS" w:hAnsi="Trebuchet MS"/>
          <w:sz w:val="22"/>
          <w:szCs w:val="22"/>
        </w:rPr>
        <w:t>professionnels/accueil-temps-libre/</w:t>
      </w:r>
      <w:r w:rsidR="00883AAC" w:rsidRPr="00DA4FCF">
        <w:rPr>
          <w:rFonts w:ascii="Trebuchet MS" w:hAnsi="Trebuchet MS"/>
          <w:sz w:val="22"/>
          <w:szCs w:val="22"/>
        </w:rPr>
        <w:t>dispositif-atl</w:t>
      </w:r>
      <w:r w:rsidR="00567FFB" w:rsidRPr="00DA4FCF">
        <w:rPr>
          <w:rFonts w:ascii="Trebuchet MS" w:hAnsi="Trebuchet MS"/>
          <w:sz w:val="22"/>
          <w:szCs w:val="22"/>
        </w:rPr>
        <w:t>/declaration-d</w:t>
      </w:r>
      <w:r w:rsidR="00883AAC" w:rsidRPr="00DA4FCF">
        <w:rPr>
          <w:rFonts w:ascii="Trebuchet MS" w:hAnsi="Trebuchet MS"/>
          <w:sz w:val="22"/>
          <w:szCs w:val="22"/>
        </w:rPr>
        <w:t>accueil</w:t>
      </w:r>
      <w:r w:rsidR="0018724A" w:rsidRPr="00DA4FCF">
        <w:rPr>
          <w:rFonts w:ascii="Trebuchet MS" w:hAnsi="Trebuchet MS"/>
          <w:sz w:val="22"/>
          <w:szCs w:val="22"/>
        </w:rPr>
        <w:t>)</w:t>
      </w:r>
      <w:r w:rsidR="00FA3720" w:rsidRPr="00DA4FCF">
        <w:rPr>
          <w:rFonts w:ascii="Trebuchet MS" w:hAnsi="Trebuchet MS"/>
          <w:sz w:val="22"/>
          <w:szCs w:val="22"/>
        </w:rPr>
        <w:t>.</w:t>
      </w:r>
    </w:p>
    <w:p w14:paraId="02DFE01C" w14:textId="464130F3" w:rsidR="001430A8" w:rsidRPr="00DA4FCF" w:rsidRDefault="006D4061" w:rsidP="001430A8">
      <w:pPr>
        <w:pStyle w:val="Corpsdetexte2"/>
        <w:tabs>
          <w:tab w:val="clear" w:pos="851"/>
          <w:tab w:val="clear" w:pos="5670"/>
        </w:tabs>
        <w:rPr>
          <w:rFonts w:ascii="Trebuchet MS" w:hAnsi="Trebuchet MS"/>
          <w:sz w:val="22"/>
          <w:szCs w:val="22"/>
        </w:rPr>
      </w:pPr>
      <w:r w:rsidRPr="00DA4FCF">
        <w:rPr>
          <w:rFonts w:ascii="Trebuchet MS" w:hAnsi="Trebuchet MS"/>
          <w:sz w:val="22"/>
          <w:szCs w:val="22"/>
        </w:rPr>
        <w:t>Dans cet intervalle, n</w:t>
      </w:r>
      <w:r w:rsidR="001430A8" w:rsidRPr="00DA4FCF">
        <w:rPr>
          <w:rFonts w:ascii="Trebuchet MS" w:hAnsi="Trebuchet MS"/>
          <w:sz w:val="22"/>
          <w:szCs w:val="22"/>
        </w:rPr>
        <w:t>ou</w:t>
      </w:r>
      <w:r w:rsidR="00AF59D7" w:rsidRPr="00DA4FCF">
        <w:rPr>
          <w:rFonts w:ascii="Trebuchet MS" w:hAnsi="Trebuchet MS"/>
          <w:sz w:val="22"/>
          <w:szCs w:val="22"/>
        </w:rPr>
        <w:t xml:space="preserve">s vous demandons de </w:t>
      </w:r>
      <w:r w:rsidR="001430A8" w:rsidRPr="00DA4FCF">
        <w:rPr>
          <w:rFonts w:ascii="Trebuchet MS" w:hAnsi="Trebuchet MS"/>
          <w:sz w:val="22"/>
          <w:szCs w:val="22"/>
        </w:rPr>
        <w:t>nous tenir informés</w:t>
      </w:r>
      <w:r w:rsidR="006047A5" w:rsidRPr="00DA4FCF">
        <w:rPr>
          <w:rFonts w:ascii="Trebuchet MS" w:hAnsi="Trebuchet MS"/>
          <w:sz w:val="22"/>
          <w:szCs w:val="22"/>
        </w:rPr>
        <w:t>,</w:t>
      </w:r>
      <w:r w:rsidR="001430A8" w:rsidRPr="00DA4FCF">
        <w:rPr>
          <w:rFonts w:ascii="Trebuchet MS" w:hAnsi="Trebuchet MS"/>
          <w:sz w:val="22"/>
          <w:szCs w:val="22"/>
        </w:rPr>
        <w:t xml:space="preserve"> </w:t>
      </w:r>
      <w:r w:rsidR="006047A5" w:rsidRPr="00DA4FCF">
        <w:rPr>
          <w:rFonts w:ascii="Trebuchet MS" w:hAnsi="Trebuchet MS"/>
          <w:sz w:val="22"/>
          <w:szCs w:val="22"/>
        </w:rPr>
        <w:t xml:space="preserve">en indiquant le numéro de matricule du PO, </w:t>
      </w:r>
      <w:r w:rsidR="001430A8" w:rsidRPr="00DA4FCF">
        <w:rPr>
          <w:rFonts w:ascii="Trebuchet MS" w:hAnsi="Trebuchet MS"/>
          <w:sz w:val="22"/>
          <w:szCs w:val="22"/>
        </w:rPr>
        <w:t>de</w:t>
      </w:r>
      <w:r w:rsidR="00827801" w:rsidRPr="00DA4FCF">
        <w:rPr>
          <w:rFonts w:ascii="Trebuchet MS" w:hAnsi="Trebuchet MS"/>
          <w:sz w:val="22"/>
          <w:szCs w:val="22"/>
        </w:rPr>
        <w:t>s</w:t>
      </w:r>
      <w:r w:rsidR="001430A8" w:rsidRPr="00DA4FCF">
        <w:rPr>
          <w:rFonts w:ascii="Trebuchet MS" w:hAnsi="Trebuchet MS"/>
          <w:sz w:val="22"/>
          <w:szCs w:val="22"/>
        </w:rPr>
        <w:t xml:space="preserve"> changements</w:t>
      </w:r>
      <w:r w:rsidR="00827801" w:rsidRPr="00DA4FCF">
        <w:rPr>
          <w:rFonts w:ascii="Trebuchet MS" w:hAnsi="Trebuchet MS"/>
          <w:sz w:val="22"/>
          <w:szCs w:val="22"/>
        </w:rPr>
        <w:t xml:space="preserve"> r</w:t>
      </w:r>
      <w:r w:rsidR="007377B4" w:rsidRPr="00DA4FCF">
        <w:rPr>
          <w:rFonts w:ascii="Trebuchet MS" w:hAnsi="Trebuchet MS"/>
          <w:sz w:val="22"/>
          <w:szCs w:val="22"/>
        </w:rPr>
        <w:t>elatifs à vos activités d’accueil</w:t>
      </w:r>
      <w:r w:rsidR="0018724A" w:rsidRPr="00DA4FCF">
        <w:rPr>
          <w:rFonts w:ascii="Trebuchet MS" w:hAnsi="Trebuchet MS"/>
          <w:sz w:val="22"/>
          <w:szCs w:val="22"/>
        </w:rPr>
        <w:t>, ainsi que le cas échéant d’un arrêt de l’activité d’accueil</w:t>
      </w:r>
      <w:r w:rsidR="001430A8" w:rsidRPr="00DA4FCF">
        <w:rPr>
          <w:rFonts w:ascii="Trebuchet MS" w:hAnsi="Trebuchet MS"/>
          <w:sz w:val="22"/>
          <w:szCs w:val="22"/>
        </w:rPr>
        <w:t>.</w:t>
      </w:r>
    </w:p>
    <w:p w14:paraId="4DFFBED5" w14:textId="77777777" w:rsidR="00402B34" w:rsidRPr="00DA4FCF" w:rsidRDefault="00402B34" w:rsidP="001430A8">
      <w:pPr>
        <w:pStyle w:val="Corpsdetexte2"/>
        <w:tabs>
          <w:tab w:val="clear" w:pos="851"/>
          <w:tab w:val="clear" w:pos="5670"/>
        </w:tabs>
        <w:rPr>
          <w:rFonts w:ascii="Trebuchet MS" w:hAnsi="Trebuchet MS"/>
          <w:sz w:val="22"/>
          <w:szCs w:val="22"/>
        </w:rPr>
      </w:pPr>
    </w:p>
    <w:p w14:paraId="1DBB33FB" w14:textId="6748C213" w:rsidR="00F11899" w:rsidRPr="00DA4FCF" w:rsidRDefault="00402B34" w:rsidP="001430A8">
      <w:pPr>
        <w:pStyle w:val="Corpsdetexte2"/>
        <w:tabs>
          <w:tab w:val="clear" w:pos="851"/>
          <w:tab w:val="clear" w:pos="5670"/>
        </w:tabs>
        <w:rPr>
          <w:rFonts w:ascii="Trebuchet MS" w:hAnsi="Trebuchet MS"/>
          <w:sz w:val="22"/>
          <w:szCs w:val="22"/>
        </w:rPr>
      </w:pPr>
      <w:r w:rsidRPr="00DA4FCF">
        <w:rPr>
          <w:rFonts w:ascii="Trebuchet MS" w:hAnsi="Trebuchet MS"/>
          <w:sz w:val="22"/>
          <w:szCs w:val="22"/>
        </w:rPr>
        <w:t>N</w:t>
      </w:r>
      <w:r w:rsidR="00F11899" w:rsidRPr="00DA4FCF">
        <w:rPr>
          <w:rFonts w:ascii="Trebuchet MS" w:hAnsi="Trebuchet MS"/>
          <w:sz w:val="22"/>
          <w:szCs w:val="22"/>
        </w:rPr>
        <w:t>ous vous informons que le fait d’être déclaré à l’ONE est un acte unilatéral qui n’entraîne aucune reconnaissance de la part de l’Office. Dans ce contexte, vous n’êtes pas autorisé à utiliser le logo de l’ONE, ni à prétendre avoir obtenu une forme de label de la part de l’ONE</w:t>
      </w:r>
      <w:r w:rsidR="00A35F8A" w:rsidRPr="00DA4FCF">
        <w:rPr>
          <w:rFonts w:ascii="Trebuchet MS" w:hAnsi="Trebuchet MS"/>
          <w:sz w:val="22"/>
          <w:szCs w:val="22"/>
        </w:rPr>
        <w:t>.</w:t>
      </w:r>
    </w:p>
    <w:p w14:paraId="2A38F027" w14:textId="77777777" w:rsidR="00E26F9B" w:rsidRPr="00DA4FCF" w:rsidRDefault="00E26F9B" w:rsidP="001430A8">
      <w:pPr>
        <w:pStyle w:val="Corpsdetexte2"/>
        <w:tabs>
          <w:tab w:val="clear" w:pos="851"/>
          <w:tab w:val="clear" w:pos="5670"/>
        </w:tabs>
        <w:rPr>
          <w:rFonts w:ascii="Trebuchet MS" w:hAnsi="Trebuchet MS"/>
          <w:sz w:val="22"/>
          <w:szCs w:val="22"/>
        </w:rPr>
      </w:pPr>
    </w:p>
    <w:p w14:paraId="766D60CD" w14:textId="789EE7EC" w:rsidR="00E26F9B" w:rsidRPr="00DA4FCF" w:rsidRDefault="00E26F9B" w:rsidP="001430A8">
      <w:pPr>
        <w:pStyle w:val="Corpsdetexte2"/>
        <w:tabs>
          <w:tab w:val="clear" w:pos="851"/>
          <w:tab w:val="clear" w:pos="5670"/>
        </w:tabs>
        <w:rPr>
          <w:rFonts w:ascii="Trebuchet MS" w:hAnsi="Trebuchet MS"/>
          <w:sz w:val="22"/>
          <w:szCs w:val="22"/>
        </w:rPr>
      </w:pPr>
      <w:r w:rsidRPr="00DA4FCF">
        <w:rPr>
          <w:rFonts w:ascii="Trebuchet MS" w:hAnsi="Trebuchet MS"/>
          <w:sz w:val="22"/>
          <w:szCs w:val="22"/>
        </w:rPr>
        <w:t xml:space="preserve">Nous vous </w:t>
      </w:r>
      <w:r w:rsidR="00883AAC" w:rsidRPr="00DA4FCF">
        <w:rPr>
          <w:rFonts w:ascii="Trebuchet MS" w:hAnsi="Trebuchet MS"/>
          <w:sz w:val="22"/>
          <w:szCs w:val="22"/>
        </w:rPr>
        <w:t>conseillons</w:t>
      </w:r>
      <w:r w:rsidRPr="00DA4FCF">
        <w:rPr>
          <w:rFonts w:ascii="Trebuchet MS" w:hAnsi="Trebuchet MS"/>
          <w:sz w:val="22"/>
          <w:szCs w:val="22"/>
        </w:rPr>
        <w:t xml:space="preserve"> </w:t>
      </w:r>
      <w:r w:rsidR="00883AAC" w:rsidRPr="00DA4FCF">
        <w:rPr>
          <w:rFonts w:ascii="Trebuchet MS" w:hAnsi="Trebuchet MS"/>
          <w:sz w:val="22"/>
          <w:szCs w:val="22"/>
        </w:rPr>
        <w:t xml:space="preserve">de </w:t>
      </w:r>
      <w:r w:rsidRPr="00DA4FCF">
        <w:rPr>
          <w:rFonts w:ascii="Trebuchet MS" w:hAnsi="Trebuchet MS"/>
          <w:sz w:val="22"/>
          <w:szCs w:val="22"/>
        </w:rPr>
        <w:t>contacter le SPF Finances afin de connaître les conditions de déductibilité fiscale de votre activité pour les parents.</w:t>
      </w:r>
      <w:r w:rsidR="00B60A24" w:rsidRPr="00DA4FCF">
        <w:rPr>
          <w:rFonts w:ascii="Trebuchet MS" w:hAnsi="Trebuchet MS"/>
          <w:sz w:val="22"/>
          <w:szCs w:val="22"/>
        </w:rPr>
        <w:t xml:space="preserve">  A titre d’information, vous trouverez </w:t>
      </w:r>
      <w:r w:rsidR="003810AE" w:rsidRPr="00DA4FCF">
        <w:rPr>
          <w:rFonts w:ascii="Trebuchet MS" w:hAnsi="Trebuchet MS"/>
          <w:sz w:val="22"/>
          <w:szCs w:val="22"/>
        </w:rPr>
        <w:t>ci-dessous</w:t>
      </w:r>
      <w:r w:rsidR="00B60A24" w:rsidRPr="00DA4FCF">
        <w:rPr>
          <w:rFonts w:ascii="Trebuchet MS" w:hAnsi="Trebuchet MS"/>
          <w:sz w:val="22"/>
          <w:szCs w:val="22"/>
        </w:rPr>
        <w:t xml:space="preserve"> un extrait du code des impôts sur les revenus (CIR).</w:t>
      </w:r>
    </w:p>
    <w:p w14:paraId="31C5DC88" w14:textId="77777777" w:rsidR="00F11899" w:rsidRPr="00DA4FCF" w:rsidRDefault="00F11899" w:rsidP="001430A8">
      <w:pPr>
        <w:pStyle w:val="Corpsdetexte2"/>
        <w:tabs>
          <w:tab w:val="clear" w:pos="851"/>
          <w:tab w:val="clear" w:pos="5670"/>
        </w:tabs>
        <w:rPr>
          <w:rFonts w:ascii="Trebuchet MS" w:hAnsi="Trebuchet MS"/>
          <w:sz w:val="22"/>
          <w:szCs w:val="22"/>
        </w:rPr>
      </w:pPr>
    </w:p>
    <w:p w14:paraId="5D50DA4F" w14:textId="77777777" w:rsidR="00DA4FCF" w:rsidRDefault="00DA4FCF" w:rsidP="003D28B5">
      <w:pPr>
        <w:jc w:val="both"/>
        <w:rPr>
          <w:rFonts w:ascii="Trebuchet MS" w:hAnsi="Trebuchet MS"/>
          <w:sz w:val="22"/>
          <w:szCs w:val="22"/>
        </w:rPr>
      </w:pPr>
    </w:p>
    <w:p w14:paraId="10561E58" w14:textId="77777777" w:rsidR="00A72BCE" w:rsidRDefault="00A72BCE" w:rsidP="003D28B5">
      <w:pPr>
        <w:jc w:val="both"/>
        <w:rPr>
          <w:rFonts w:ascii="Trebuchet MS" w:hAnsi="Trebuchet MS"/>
          <w:sz w:val="22"/>
          <w:szCs w:val="22"/>
        </w:rPr>
      </w:pPr>
    </w:p>
    <w:p w14:paraId="182E273B" w14:textId="77777777" w:rsidR="00A72BCE" w:rsidRDefault="00A72BCE" w:rsidP="003D28B5">
      <w:pPr>
        <w:jc w:val="both"/>
        <w:rPr>
          <w:rFonts w:ascii="Trebuchet MS" w:hAnsi="Trebuchet MS"/>
          <w:sz w:val="22"/>
          <w:szCs w:val="22"/>
        </w:rPr>
      </w:pPr>
    </w:p>
    <w:p w14:paraId="067C1114" w14:textId="52D6DECC" w:rsidR="00DB0D3E" w:rsidRDefault="001430A8" w:rsidP="003D28B5">
      <w:pPr>
        <w:jc w:val="both"/>
        <w:rPr>
          <w:rFonts w:ascii="Trebuchet MS" w:hAnsi="Trebuchet MS"/>
          <w:sz w:val="22"/>
          <w:szCs w:val="22"/>
        </w:rPr>
      </w:pPr>
      <w:r w:rsidRPr="00DA4FCF">
        <w:rPr>
          <w:rFonts w:ascii="Trebuchet MS" w:hAnsi="Trebuchet MS"/>
          <w:sz w:val="22"/>
          <w:szCs w:val="22"/>
        </w:rPr>
        <w:t>Nous vous remercions pour votre collaboration et nous vous prions de cr</w:t>
      </w:r>
      <w:r w:rsidR="00BD56C1" w:rsidRPr="00DA4FCF">
        <w:rPr>
          <w:rFonts w:ascii="Trebuchet MS" w:hAnsi="Trebuchet MS"/>
          <w:sz w:val="22"/>
          <w:szCs w:val="22"/>
        </w:rPr>
        <w:t xml:space="preserve">oire, </w:t>
      </w:r>
      <w:r w:rsidR="009A6FEE" w:rsidRPr="00DA4FCF">
        <w:rPr>
          <w:rFonts w:ascii="Trebuchet MS" w:hAnsi="Trebuchet MS"/>
          <w:sz w:val="22"/>
          <w:szCs w:val="22"/>
        </w:rPr>
        <w:t>Madame</w:t>
      </w:r>
      <w:r w:rsidR="00A72BCE">
        <w:rPr>
          <w:rFonts w:ascii="Trebuchet MS" w:hAnsi="Trebuchet MS"/>
          <w:sz w:val="22"/>
          <w:szCs w:val="22"/>
        </w:rPr>
        <w:t>/Monsieur</w:t>
      </w:r>
      <w:r w:rsidR="004B6008" w:rsidRPr="00DA4FCF">
        <w:rPr>
          <w:rFonts w:ascii="Trebuchet MS" w:hAnsi="Trebuchet MS"/>
          <w:sz w:val="22"/>
          <w:szCs w:val="22"/>
        </w:rPr>
        <w:t>,</w:t>
      </w:r>
      <w:r w:rsidRPr="00DA4FCF">
        <w:rPr>
          <w:rFonts w:ascii="Trebuchet MS" w:hAnsi="Trebuchet MS"/>
          <w:sz w:val="22"/>
          <w:szCs w:val="22"/>
        </w:rPr>
        <w:t xml:space="preserve"> en l’expression de nos s</w:t>
      </w:r>
      <w:r w:rsidR="00304ABD" w:rsidRPr="00DA4FCF">
        <w:rPr>
          <w:rFonts w:ascii="Trebuchet MS" w:hAnsi="Trebuchet MS"/>
          <w:sz w:val="22"/>
          <w:szCs w:val="22"/>
        </w:rPr>
        <w:t>alutations</w:t>
      </w:r>
      <w:r w:rsidRPr="00DA4FCF">
        <w:rPr>
          <w:rFonts w:ascii="Trebuchet MS" w:hAnsi="Trebuchet MS"/>
          <w:sz w:val="22"/>
          <w:szCs w:val="22"/>
        </w:rPr>
        <w:t xml:space="preserve"> les meilleur</w:t>
      </w:r>
      <w:r w:rsidR="00304ABD" w:rsidRPr="00DA4FCF">
        <w:rPr>
          <w:rFonts w:ascii="Trebuchet MS" w:hAnsi="Trebuchet MS"/>
          <w:sz w:val="22"/>
          <w:szCs w:val="22"/>
        </w:rPr>
        <w:t>e</w:t>
      </w:r>
      <w:r w:rsidRPr="00DA4FCF">
        <w:rPr>
          <w:rFonts w:ascii="Trebuchet MS" w:hAnsi="Trebuchet MS"/>
          <w:sz w:val="22"/>
          <w:szCs w:val="22"/>
        </w:rPr>
        <w:t xml:space="preserve">s.  </w:t>
      </w:r>
    </w:p>
    <w:p w14:paraId="3C63CEBD" w14:textId="77777777" w:rsidR="00DA4FCF" w:rsidRDefault="00DA4FCF" w:rsidP="003D28B5">
      <w:pPr>
        <w:jc w:val="both"/>
        <w:rPr>
          <w:rFonts w:ascii="Trebuchet MS" w:hAnsi="Trebuchet MS"/>
          <w:sz w:val="22"/>
          <w:szCs w:val="22"/>
        </w:rPr>
      </w:pPr>
    </w:p>
    <w:p w14:paraId="624EE2D1" w14:textId="77777777" w:rsidR="00DA4FCF" w:rsidRDefault="00DA4FCF" w:rsidP="003D28B5">
      <w:pPr>
        <w:jc w:val="both"/>
        <w:rPr>
          <w:rFonts w:ascii="Trebuchet MS" w:hAnsi="Trebuchet MS"/>
          <w:sz w:val="22"/>
          <w:szCs w:val="22"/>
        </w:rPr>
      </w:pPr>
    </w:p>
    <w:p w14:paraId="18240B0B" w14:textId="77777777" w:rsidR="00DA4FCF" w:rsidRDefault="00DA4FCF" w:rsidP="003D28B5">
      <w:pPr>
        <w:jc w:val="both"/>
        <w:rPr>
          <w:rFonts w:ascii="Trebuchet MS" w:hAnsi="Trebuchet MS"/>
          <w:sz w:val="22"/>
          <w:szCs w:val="22"/>
        </w:rPr>
      </w:pPr>
    </w:p>
    <w:p w14:paraId="58808E66" w14:textId="77777777" w:rsidR="00DA4FCF" w:rsidRDefault="00DA4FCF" w:rsidP="003D28B5">
      <w:pPr>
        <w:jc w:val="both"/>
        <w:rPr>
          <w:rFonts w:ascii="Trebuchet MS" w:hAnsi="Trebuchet MS"/>
          <w:sz w:val="22"/>
          <w:szCs w:val="22"/>
        </w:rPr>
      </w:pPr>
    </w:p>
    <w:p w14:paraId="7D4F4BC9" w14:textId="77777777" w:rsidR="00DA4FCF" w:rsidRPr="00DA4FCF" w:rsidRDefault="00DA4FCF" w:rsidP="003D28B5">
      <w:pPr>
        <w:jc w:val="both"/>
        <w:rPr>
          <w:rFonts w:ascii="Trebuchet MS" w:hAnsi="Trebuchet MS"/>
          <w:sz w:val="22"/>
          <w:szCs w:val="22"/>
        </w:rPr>
      </w:pPr>
    </w:p>
    <w:p w14:paraId="2109072D" w14:textId="77777777" w:rsidR="00DB0D3E" w:rsidRPr="00DA4FCF" w:rsidRDefault="00DB0D3E" w:rsidP="00DB0D3E">
      <w:pPr>
        <w:tabs>
          <w:tab w:val="left" w:pos="851"/>
          <w:tab w:val="left" w:pos="5103"/>
        </w:tabs>
        <w:rPr>
          <w:rFonts w:ascii="Trebuchet MS" w:hAnsi="Trebuchet MS"/>
          <w:sz w:val="22"/>
          <w:szCs w:val="22"/>
        </w:rPr>
      </w:pPr>
    </w:p>
    <w:p w14:paraId="5E1E75B2" w14:textId="77777777" w:rsidR="00B649C2" w:rsidRPr="00DA4FCF" w:rsidRDefault="00DB0D3E" w:rsidP="00B649C2">
      <w:pPr>
        <w:ind w:left="4820"/>
        <w:jc w:val="both"/>
        <w:rPr>
          <w:rFonts w:ascii="Trebuchet MS" w:hAnsi="Trebuchet MS"/>
          <w:sz w:val="22"/>
          <w:szCs w:val="22"/>
        </w:rPr>
      </w:pPr>
      <w:r w:rsidRPr="00DA4FCF">
        <w:rPr>
          <w:rFonts w:ascii="Trebuchet MS" w:hAnsi="Trebuchet MS"/>
          <w:sz w:val="22"/>
          <w:szCs w:val="22"/>
        </w:rPr>
        <w:t xml:space="preserve">                                                                   </w:t>
      </w:r>
      <w:r w:rsidR="00B649C2" w:rsidRPr="00DA4FCF">
        <w:rPr>
          <w:rFonts w:ascii="Trebuchet MS" w:hAnsi="Trebuchet MS"/>
          <w:sz w:val="22"/>
          <w:szCs w:val="22"/>
        </w:rPr>
        <w:t>Maury LIBOUTON,</w:t>
      </w:r>
    </w:p>
    <w:p w14:paraId="5279D8B1" w14:textId="4EE263E0" w:rsidR="00560A5B" w:rsidRPr="00DA4FCF" w:rsidRDefault="00B649C2" w:rsidP="00B649C2">
      <w:pPr>
        <w:ind w:left="4820"/>
        <w:jc w:val="both"/>
        <w:rPr>
          <w:rFonts w:ascii="Trebuchet MS" w:hAnsi="Trebuchet MS"/>
          <w:sz w:val="22"/>
          <w:szCs w:val="22"/>
        </w:rPr>
      </w:pPr>
      <w:r w:rsidRPr="00DA4FCF">
        <w:rPr>
          <w:rFonts w:ascii="Trebuchet MS" w:hAnsi="Trebuchet MS"/>
          <w:sz w:val="22"/>
          <w:szCs w:val="22"/>
        </w:rPr>
        <w:t>Coordinatrice Subrégionale.</w:t>
      </w:r>
    </w:p>
    <w:p w14:paraId="4DC888D8" w14:textId="77777777" w:rsidR="00106157" w:rsidRPr="00DA4FCF" w:rsidRDefault="00106157" w:rsidP="00B649C2">
      <w:pPr>
        <w:ind w:left="4820"/>
        <w:jc w:val="both"/>
        <w:rPr>
          <w:rFonts w:ascii="Trebuchet MS" w:hAnsi="Trebuchet MS"/>
          <w:sz w:val="22"/>
          <w:szCs w:val="22"/>
        </w:rPr>
      </w:pPr>
    </w:p>
    <w:p w14:paraId="48D31B4F" w14:textId="77777777" w:rsidR="00106157" w:rsidRPr="00DA4FCF" w:rsidRDefault="00106157" w:rsidP="00B649C2">
      <w:pPr>
        <w:ind w:left="4820"/>
        <w:jc w:val="both"/>
        <w:rPr>
          <w:rFonts w:ascii="Trebuchet MS" w:hAnsi="Trebuchet MS"/>
          <w:sz w:val="22"/>
          <w:szCs w:val="22"/>
        </w:rPr>
      </w:pPr>
    </w:p>
    <w:p w14:paraId="016D082F" w14:textId="77777777" w:rsidR="00A27C00" w:rsidRPr="00DA4FCF" w:rsidRDefault="00A27C00" w:rsidP="00B649C2">
      <w:pPr>
        <w:ind w:left="4820"/>
        <w:jc w:val="both"/>
        <w:rPr>
          <w:rFonts w:ascii="Trebuchet MS" w:hAnsi="Trebuchet MS"/>
          <w:sz w:val="22"/>
          <w:szCs w:val="22"/>
        </w:rPr>
      </w:pPr>
    </w:p>
    <w:p w14:paraId="277AD063" w14:textId="77777777" w:rsidR="00560A5B" w:rsidRPr="00DA4FCF" w:rsidRDefault="00560A5B" w:rsidP="00560A5B">
      <w:pPr>
        <w:pStyle w:val="Retraitcorpsdetexte2"/>
        <w:ind w:left="5661" w:firstLine="3"/>
        <w:rPr>
          <w:rFonts w:ascii="Trebuchet MS" w:hAnsi="Trebuchet MS"/>
          <w:sz w:val="22"/>
          <w:szCs w:val="22"/>
        </w:rPr>
      </w:pPr>
    </w:p>
    <w:p w14:paraId="6022B58A" w14:textId="77777777" w:rsidR="00933747" w:rsidRPr="00DA4FCF" w:rsidRDefault="00933747" w:rsidP="003D28B5">
      <w:pPr>
        <w:pStyle w:val="Retraitcorpsdetexte2"/>
        <w:ind w:left="0"/>
        <w:rPr>
          <w:rFonts w:ascii="Trebuchet MS" w:hAnsi="Trebuchet MS"/>
          <w:sz w:val="22"/>
          <w:szCs w:val="22"/>
        </w:rPr>
      </w:pPr>
    </w:p>
    <w:p w14:paraId="05BAA2B3" w14:textId="37BC2546" w:rsidR="00933747" w:rsidRPr="00DA4FCF" w:rsidRDefault="00E26F9B" w:rsidP="00560A5B">
      <w:pPr>
        <w:pStyle w:val="Notedebasdepage"/>
        <w:jc w:val="both"/>
        <w:rPr>
          <w:rFonts w:ascii="Trebuchet MS" w:hAnsi="Trebuchet MS"/>
          <w:i/>
          <w:sz w:val="22"/>
          <w:szCs w:val="22"/>
        </w:rPr>
      </w:pPr>
      <w:r w:rsidRPr="00DA4FCF">
        <w:rPr>
          <w:rFonts w:ascii="Trebuchet MS" w:hAnsi="Trebuchet MS"/>
          <w:b/>
          <w:bCs/>
          <w:i/>
          <w:sz w:val="22"/>
          <w:szCs w:val="22"/>
        </w:rPr>
        <w:t>Nb :</w:t>
      </w:r>
      <w:r w:rsidR="00933747" w:rsidRPr="00DA4FCF">
        <w:rPr>
          <w:rFonts w:ascii="Trebuchet MS" w:hAnsi="Trebuchet MS"/>
          <w:b/>
          <w:bCs/>
          <w:i/>
          <w:sz w:val="22"/>
          <w:szCs w:val="22"/>
        </w:rPr>
        <w:t xml:space="preserve"> nous vous rappelons par ailleurs que</w:t>
      </w:r>
      <w:r w:rsidR="00925F2F" w:rsidRPr="00DA4FCF">
        <w:rPr>
          <w:rFonts w:ascii="Trebuchet MS" w:hAnsi="Trebuchet MS"/>
          <w:b/>
          <w:bCs/>
          <w:i/>
          <w:sz w:val="22"/>
          <w:szCs w:val="22"/>
        </w:rPr>
        <w:t xml:space="preserve"> l’organisation d’un milieu d’accueil de la petite enfance (de la fin du congé de maternité à la scolarisation) est soumise à l’autorisation préalable de l’O</w:t>
      </w:r>
      <w:r w:rsidR="007377B4" w:rsidRPr="00DA4FCF">
        <w:rPr>
          <w:rFonts w:ascii="Trebuchet MS" w:hAnsi="Trebuchet MS"/>
          <w:b/>
          <w:bCs/>
          <w:i/>
          <w:sz w:val="22"/>
          <w:szCs w:val="22"/>
        </w:rPr>
        <w:t>NE (conformément à l’article 5 §</w:t>
      </w:r>
      <w:r w:rsidR="00925F2F" w:rsidRPr="00DA4FCF">
        <w:rPr>
          <w:rFonts w:ascii="Trebuchet MS" w:hAnsi="Trebuchet MS"/>
          <w:b/>
          <w:bCs/>
          <w:i/>
          <w:sz w:val="22"/>
          <w:szCs w:val="22"/>
        </w:rPr>
        <w:t xml:space="preserve"> 1</w:t>
      </w:r>
      <w:r w:rsidR="00925F2F" w:rsidRPr="00DA4FCF">
        <w:rPr>
          <w:rFonts w:ascii="Trebuchet MS" w:hAnsi="Trebuchet MS"/>
          <w:b/>
          <w:bCs/>
          <w:i/>
          <w:sz w:val="22"/>
          <w:szCs w:val="22"/>
          <w:vertAlign w:val="superscript"/>
        </w:rPr>
        <w:t>er</w:t>
      </w:r>
      <w:r w:rsidR="00925F2F" w:rsidRPr="00DA4FCF">
        <w:rPr>
          <w:rFonts w:ascii="Trebuchet MS" w:hAnsi="Trebuchet MS"/>
          <w:b/>
          <w:bCs/>
          <w:i/>
          <w:sz w:val="22"/>
          <w:szCs w:val="22"/>
        </w:rPr>
        <w:t xml:space="preserve"> du décret du 21/02/2019 visant à renforcer la qualité et l’accessibilité de l’accueil de la petite enfance en Communauté française)</w:t>
      </w:r>
      <w:r w:rsidR="004253A5" w:rsidRPr="00DA4FCF">
        <w:rPr>
          <w:rFonts w:ascii="Trebuchet MS" w:hAnsi="Trebuchet MS"/>
          <w:b/>
          <w:bCs/>
          <w:i/>
          <w:sz w:val="22"/>
          <w:szCs w:val="22"/>
        </w:rPr>
        <w:t xml:space="preserve">. </w:t>
      </w:r>
      <w:r w:rsidR="00933747" w:rsidRPr="00DA4FCF">
        <w:rPr>
          <w:rFonts w:ascii="Trebuchet MS" w:hAnsi="Trebuchet MS"/>
          <w:b/>
          <w:bCs/>
          <w:i/>
          <w:sz w:val="22"/>
          <w:szCs w:val="22"/>
        </w:rPr>
        <w:t xml:space="preserve"> </w:t>
      </w:r>
    </w:p>
    <w:p w14:paraId="6400520A" w14:textId="77777777" w:rsidR="00933747" w:rsidRPr="00DA4FCF" w:rsidRDefault="00933747" w:rsidP="00560A5B">
      <w:pPr>
        <w:pStyle w:val="Corpsdetexte2"/>
        <w:tabs>
          <w:tab w:val="clear" w:pos="851"/>
          <w:tab w:val="clear" w:pos="5670"/>
        </w:tabs>
        <w:rPr>
          <w:rFonts w:ascii="Trebuchet MS" w:hAnsi="Trebuchet MS"/>
          <w:i/>
          <w:sz w:val="22"/>
          <w:szCs w:val="22"/>
        </w:rPr>
      </w:pPr>
    </w:p>
    <w:p w14:paraId="7B583F7E" w14:textId="7D549B05" w:rsidR="00E2022D" w:rsidRPr="00DA4FCF" w:rsidRDefault="00E2022D" w:rsidP="00560A5B">
      <w:pPr>
        <w:pStyle w:val="Corpsdetexte2"/>
        <w:tabs>
          <w:tab w:val="clear" w:pos="851"/>
          <w:tab w:val="clear" w:pos="5670"/>
        </w:tabs>
        <w:rPr>
          <w:rFonts w:ascii="Trebuchet MS" w:hAnsi="Trebuchet MS"/>
          <w:i/>
          <w:sz w:val="22"/>
          <w:szCs w:val="22"/>
        </w:rPr>
      </w:pPr>
      <w:r w:rsidRPr="00DA4FCF">
        <w:rPr>
          <w:rFonts w:ascii="Trebuchet MS" w:hAnsi="Trebuchet MS"/>
          <w:i/>
          <w:sz w:val="22"/>
          <w:szCs w:val="22"/>
        </w:rPr>
        <w:t xml:space="preserve">Certaines activités sont toutefois exclues de cette </w:t>
      </w:r>
      <w:r w:rsidR="00E26F9B" w:rsidRPr="00DA4FCF">
        <w:rPr>
          <w:rFonts w:ascii="Trebuchet MS" w:hAnsi="Trebuchet MS"/>
          <w:i/>
          <w:sz w:val="22"/>
          <w:szCs w:val="22"/>
        </w:rPr>
        <w:t>obligation :</w:t>
      </w:r>
      <w:r w:rsidRPr="00DA4FCF">
        <w:rPr>
          <w:rFonts w:ascii="Trebuchet MS" w:hAnsi="Trebuchet MS"/>
          <w:i/>
          <w:sz w:val="22"/>
          <w:szCs w:val="22"/>
        </w:rPr>
        <w:t xml:space="preserve"> nous vous renvoyons pour plus de précisions au</w:t>
      </w:r>
      <w:r w:rsidR="00E26F9B" w:rsidRPr="00DA4FCF">
        <w:rPr>
          <w:rFonts w:ascii="Trebuchet MS" w:hAnsi="Trebuchet MS"/>
          <w:i/>
          <w:sz w:val="22"/>
          <w:szCs w:val="22"/>
        </w:rPr>
        <w:t xml:space="preserve"> « Formulaire</w:t>
      </w:r>
      <w:r w:rsidRPr="00DA4FCF">
        <w:rPr>
          <w:rFonts w:ascii="Trebuchet MS" w:hAnsi="Trebuchet MS"/>
          <w:i/>
          <w:sz w:val="22"/>
          <w:szCs w:val="22"/>
        </w:rPr>
        <w:t xml:space="preserve"> de </w:t>
      </w:r>
      <w:r w:rsidR="00A71F30" w:rsidRPr="00DA4FCF">
        <w:rPr>
          <w:rFonts w:ascii="Trebuchet MS" w:hAnsi="Trebuchet MS"/>
          <w:i/>
          <w:sz w:val="22"/>
          <w:szCs w:val="22"/>
        </w:rPr>
        <w:t xml:space="preserve">déclaration </w:t>
      </w:r>
      <w:r w:rsidR="00E26F9B" w:rsidRPr="00DA4FCF">
        <w:rPr>
          <w:rFonts w:ascii="Trebuchet MS" w:hAnsi="Trebuchet MS"/>
          <w:i/>
          <w:sz w:val="22"/>
          <w:szCs w:val="22"/>
        </w:rPr>
        <w:t>d’accueil »</w:t>
      </w:r>
      <w:r w:rsidRPr="00DA4FCF">
        <w:rPr>
          <w:rFonts w:ascii="Trebuchet MS" w:hAnsi="Trebuchet MS"/>
          <w:i/>
          <w:sz w:val="22"/>
          <w:szCs w:val="22"/>
        </w:rPr>
        <w:t xml:space="preserve"> que vous avez rempli.</w:t>
      </w:r>
    </w:p>
    <w:p w14:paraId="520ECEF2" w14:textId="77777777" w:rsidR="003810AE" w:rsidRPr="00BB440D" w:rsidRDefault="003810AE" w:rsidP="00560A5B">
      <w:pPr>
        <w:pStyle w:val="Corpsdetexte2"/>
        <w:tabs>
          <w:tab w:val="clear" w:pos="851"/>
          <w:tab w:val="clear" w:pos="5670"/>
        </w:tabs>
        <w:rPr>
          <w:rFonts w:ascii="Trebuchet MS" w:hAnsi="Trebuchet MS"/>
          <w:i/>
          <w:szCs w:val="24"/>
        </w:rPr>
      </w:pPr>
    </w:p>
    <w:p w14:paraId="0598C96B" w14:textId="77777777" w:rsidR="00F11A2F" w:rsidRPr="00BB440D" w:rsidRDefault="00F11A2F" w:rsidP="00560A5B">
      <w:pPr>
        <w:pStyle w:val="Corpsdetexte2"/>
        <w:tabs>
          <w:tab w:val="clear" w:pos="851"/>
          <w:tab w:val="clear" w:pos="5670"/>
        </w:tabs>
        <w:rPr>
          <w:rFonts w:ascii="Trebuchet MS" w:hAnsi="Trebuchet MS"/>
          <w:i/>
          <w:szCs w:val="24"/>
        </w:rPr>
      </w:pPr>
    </w:p>
    <w:p w14:paraId="3DFBE237" w14:textId="77777777" w:rsidR="00F11A2F" w:rsidRDefault="00F11A2F" w:rsidP="00560A5B">
      <w:pPr>
        <w:pStyle w:val="Corpsdetexte2"/>
        <w:tabs>
          <w:tab w:val="clear" w:pos="851"/>
          <w:tab w:val="clear" w:pos="5670"/>
        </w:tabs>
        <w:rPr>
          <w:rFonts w:ascii="Trebuchet MS" w:hAnsi="Trebuchet MS"/>
          <w:i/>
          <w:sz w:val="22"/>
          <w:szCs w:val="22"/>
        </w:rPr>
      </w:pPr>
    </w:p>
    <w:p w14:paraId="51DE16F6" w14:textId="77777777" w:rsidR="00F11A2F" w:rsidRDefault="00F11A2F" w:rsidP="00560A5B">
      <w:pPr>
        <w:pStyle w:val="Corpsdetexte2"/>
        <w:tabs>
          <w:tab w:val="clear" w:pos="851"/>
          <w:tab w:val="clear" w:pos="5670"/>
        </w:tabs>
        <w:rPr>
          <w:rFonts w:ascii="Trebuchet MS" w:hAnsi="Trebuchet MS"/>
          <w:i/>
          <w:sz w:val="22"/>
          <w:szCs w:val="22"/>
        </w:rPr>
      </w:pPr>
    </w:p>
    <w:p w14:paraId="04D05F97" w14:textId="77777777" w:rsidR="003810AE" w:rsidRPr="00F25F5D" w:rsidRDefault="003810AE" w:rsidP="003810AE">
      <w:pPr>
        <w:pStyle w:val="Titre1"/>
        <w:rPr>
          <w:rFonts w:ascii="Calibri" w:hAnsi="Calibri" w:cs="Calibri"/>
          <w:sz w:val="28"/>
          <w:szCs w:val="28"/>
        </w:rPr>
      </w:pPr>
      <w:r w:rsidRPr="00F25F5D">
        <w:rPr>
          <w:rFonts w:ascii="Calibri" w:hAnsi="Calibri" w:cs="Calibri"/>
          <w:sz w:val="28"/>
          <w:szCs w:val="28"/>
        </w:rPr>
        <w:t>Article 145/35 CIR 92</w:t>
      </w:r>
    </w:p>
    <w:p w14:paraId="48EFCA71" w14:textId="3FB6D941" w:rsidR="003810AE" w:rsidRPr="00F25F5D"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color w:val="333333"/>
          <w:sz w:val="16"/>
          <w:szCs w:val="16"/>
        </w:rPr>
        <w:t xml:space="preserve">Il est accordé une réduction d'impôt pour les dépenses qui sont effectivement payées ou attribuées pendant la période imposable et qui sont engagées pour la garde d'un ou plusieurs </w:t>
      </w:r>
      <w:r w:rsidR="00412700" w:rsidRPr="00F25F5D">
        <w:rPr>
          <w:rFonts w:ascii="Calibri" w:hAnsi="Calibri" w:cs="Calibri"/>
          <w:color w:val="333333"/>
          <w:sz w:val="16"/>
          <w:szCs w:val="16"/>
        </w:rPr>
        <w:t>enfants :</w:t>
      </w:r>
    </w:p>
    <w:p w14:paraId="32363FCC" w14:textId="3A663AE6" w:rsidR="003810AE" w:rsidRPr="00F25F5D"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color w:val="333333"/>
          <w:sz w:val="16"/>
          <w:szCs w:val="16"/>
        </w:rPr>
        <w:t xml:space="preserve">- soit à charge du </w:t>
      </w:r>
      <w:r w:rsidR="00412700" w:rsidRPr="00F25F5D">
        <w:rPr>
          <w:rFonts w:ascii="Calibri" w:hAnsi="Calibri" w:cs="Calibri"/>
          <w:color w:val="333333"/>
          <w:sz w:val="16"/>
          <w:szCs w:val="16"/>
        </w:rPr>
        <w:t>contribuable ;</w:t>
      </w:r>
    </w:p>
    <w:p w14:paraId="663A3A6B" w14:textId="77777777" w:rsidR="003810AE" w:rsidRPr="00F25F5D"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color w:val="333333"/>
          <w:sz w:val="16"/>
          <w:szCs w:val="16"/>
        </w:rPr>
        <w:t>- soit pour qui la moitié des suppléments à la quotité du revenu exemptée d'impôt visée à l'article 132, alinéa 1</w:t>
      </w:r>
      <w:r w:rsidRPr="00F25F5D">
        <w:rPr>
          <w:rFonts w:ascii="Calibri" w:hAnsi="Calibri" w:cs="Calibri"/>
          <w:color w:val="333333"/>
          <w:sz w:val="16"/>
          <w:szCs w:val="16"/>
          <w:vertAlign w:val="superscript"/>
        </w:rPr>
        <w:t>er</w:t>
      </w:r>
      <w:r w:rsidRPr="00F25F5D">
        <w:rPr>
          <w:rFonts w:ascii="Calibri" w:hAnsi="Calibri" w:cs="Calibri"/>
          <w:color w:val="333333"/>
          <w:sz w:val="16"/>
          <w:szCs w:val="16"/>
        </w:rPr>
        <w:t>, 1° à 5°, est attribuée au contribuable en application de l'article 132bis.</w:t>
      </w:r>
    </w:p>
    <w:p w14:paraId="62DFF562" w14:textId="1D9809E6" w:rsidR="003810AE" w:rsidRPr="00F25F5D"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color w:val="333333"/>
          <w:sz w:val="16"/>
          <w:szCs w:val="16"/>
        </w:rPr>
        <w:t xml:space="preserve">La réduction d'impôt est accordée aux conditions </w:t>
      </w:r>
      <w:r w:rsidR="00412700" w:rsidRPr="00F25F5D">
        <w:rPr>
          <w:rFonts w:ascii="Calibri" w:hAnsi="Calibri" w:cs="Calibri"/>
          <w:color w:val="333333"/>
          <w:sz w:val="16"/>
          <w:szCs w:val="16"/>
        </w:rPr>
        <w:t>suivantes :</w:t>
      </w:r>
    </w:p>
    <w:p w14:paraId="44D59AA0" w14:textId="32F5C10D"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color w:val="333333"/>
          <w:sz w:val="16"/>
          <w:szCs w:val="16"/>
        </w:rPr>
        <w:t xml:space="preserve">1° les dépenses concernent le </w:t>
      </w:r>
      <w:r w:rsidRPr="00412700">
        <w:rPr>
          <w:rFonts w:ascii="Calibri" w:hAnsi="Calibri" w:cs="Calibri"/>
          <w:color w:val="333333"/>
          <w:sz w:val="16"/>
          <w:szCs w:val="16"/>
        </w:rPr>
        <w:t xml:space="preserve">paiement de la garde d'enfant dans l'Espace économique européen en dehors des heures normales de classe durant lesquelles l'enfant suit l'enseignement, et doivent être effectuées pour les enfants qui n'ont pas atteint l'âge de quatorze </w:t>
      </w:r>
      <w:r w:rsidR="00412700" w:rsidRPr="00412700">
        <w:rPr>
          <w:rFonts w:ascii="Calibri" w:hAnsi="Calibri" w:cs="Calibri"/>
          <w:color w:val="333333"/>
          <w:sz w:val="16"/>
          <w:szCs w:val="16"/>
        </w:rPr>
        <w:t>ans ;</w:t>
      </w:r>
    </w:p>
    <w:p w14:paraId="5199C6CA" w14:textId="3A3EB6CA"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2° le contribuable perçoit des revenus </w:t>
      </w:r>
      <w:r w:rsidR="00412700" w:rsidRPr="00412700">
        <w:rPr>
          <w:rFonts w:ascii="Calibri" w:hAnsi="Calibri" w:cs="Calibri"/>
          <w:color w:val="333333"/>
          <w:sz w:val="16"/>
          <w:szCs w:val="16"/>
        </w:rPr>
        <w:t>professionnels ;</w:t>
      </w:r>
    </w:p>
    <w:p w14:paraId="136C04FC" w14:textId="13760F43"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3° les dépenses sont </w:t>
      </w:r>
      <w:r w:rsidR="00412700" w:rsidRPr="00412700">
        <w:rPr>
          <w:rFonts w:ascii="Calibri" w:hAnsi="Calibri" w:cs="Calibri"/>
          <w:color w:val="333333"/>
          <w:sz w:val="16"/>
          <w:szCs w:val="16"/>
        </w:rPr>
        <w:t>payées :</w:t>
      </w:r>
    </w:p>
    <w:p w14:paraId="3207E39B" w14:textId="62CF8DE9"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a) soit à des institutions ou à des milieux d'accueil qui sont autorisés, agréés, subsidiés ou contrôlés ou auxquels un label de qualité a été </w:t>
      </w:r>
      <w:r w:rsidR="00412700" w:rsidRPr="00412700">
        <w:rPr>
          <w:rFonts w:ascii="Calibri" w:hAnsi="Calibri" w:cs="Calibri"/>
          <w:color w:val="333333"/>
          <w:sz w:val="16"/>
          <w:szCs w:val="16"/>
        </w:rPr>
        <w:t>accordé :</w:t>
      </w:r>
    </w:p>
    <w:p w14:paraId="73B383A7" w14:textId="41A4B293"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par l'Office de la Naissance et de l'Enfance, par "</w:t>
      </w:r>
      <w:proofErr w:type="spellStart"/>
      <w:r w:rsidRPr="00412700">
        <w:rPr>
          <w:rFonts w:ascii="Calibri" w:hAnsi="Calibri" w:cs="Calibri"/>
          <w:color w:val="333333"/>
          <w:sz w:val="16"/>
          <w:szCs w:val="16"/>
        </w:rPr>
        <w:t>Opgroeien</w:t>
      </w:r>
      <w:proofErr w:type="spellEnd"/>
      <w:r w:rsidRPr="00412700">
        <w:rPr>
          <w:rFonts w:ascii="Calibri" w:hAnsi="Calibri" w:cs="Calibri"/>
          <w:color w:val="333333"/>
          <w:sz w:val="16"/>
          <w:szCs w:val="16"/>
        </w:rPr>
        <w:t xml:space="preserve"> </w:t>
      </w:r>
      <w:proofErr w:type="spellStart"/>
      <w:r w:rsidRPr="00412700">
        <w:rPr>
          <w:rFonts w:ascii="Calibri" w:hAnsi="Calibri" w:cs="Calibri"/>
          <w:color w:val="333333"/>
          <w:sz w:val="16"/>
          <w:szCs w:val="16"/>
        </w:rPr>
        <w:t>regie</w:t>
      </w:r>
      <w:proofErr w:type="spellEnd"/>
      <w:r w:rsidRPr="00412700">
        <w:rPr>
          <w:rFonts w:ascii="Calibri" w:hAnsi="Calibri" w:cs="Calibri"/>
          <w:color w:val="333333"/>
          <w:sz w:val="16"/>
          <w:szCs w:val="16"/>
        </w:rPr>
        <w:t xml:space="preserve">" ou par le gouvernement de la Communauté </w:t>
      </w:r>
      <w:r w:rsidR="00412700" w:rsidRPr="00412700">
        <w:rPr>
          <w:rFonts w:ascii="Calibri" w:hAnsi="Calibri" w:cs="Calibri"/>
          <w:color w:val="333333"/>
          <w:sz w:val="16"/>
          <w:szCs w:val="16"/>
        </w:rPr>
        <w:t>germanophone ;</w:t>
      </w:r>
    </w:p>
    <w:p w14:paraId="48CE8F69" w14:textId="5F22F09E"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 ou par les pouvoirs publics locaux, communautaires, autres que ceux visés au premier tiret, ou </w:t>
      </w:r>
      <w:r w:rsidR="00412700" w:rsidRPr="00412700">
        <w:rPr>
          <w:rFonts w:ascii="Calibri" w:hAnsi="Calibri" w:cs="Calibri"/>
          <w:color w:val="333333"/>
          <w:sz w:val="16"/>
          <w:szCs w:val="16"/>
        </w:rPr>
        <w:t>régionaux ;</w:t>
      </w:r>
    </w:p>
    <w:p w14:paraId="37607ECB" w14:textId="5ED5DE9A"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 ou par des institutions publiques étrangères établies dans un autre Etat membre de l'Espace économique </w:t>
      </w:r>
      <w:r w:rsidR="00412700" w:rsidRPr="00412700">
        <w:rPr>
          <w:rFonts w:ascii="Calibri" w:hAnsi="Calibri" w:cs="Calibri"/>
          <w:color w:val="333333"/>
          <w:sz w:val="16"/>
          <w:szCs w:val="16"/>
        </w:rPr>
        <w:t>européen ;</w:t>
      </w:r>
    </w:p>
    <w:p w14:paraId="0BED0ECF" w14:textId="7431FA94"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 xml:space="preserve">b) soit à des familles d'accueil indépendantes ou à des crèches, placées sous la surveillance des institutions visées au a, premier ou troisième </w:t>
      </w:r>
      <w:r w:rsidR="00412700" w:rsidRPr="00412700">
        <w:rPr>
          <w:rFonts w:ascii="Calibri" w:hAnsi="Calibri" w:cs="Calibri"/>
          <w:color w:val="333333"/>
          <w:sz w:val="16"/>
          <w:szCs w:val="16"/>
        </w:rPr>
        <w:t>tiret ;</w:t>
      </w:r>
    </w:p>
    <w:p w14:paraId="205DE59B" w14:textId="77777777"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c) soit à des écoles établies dans l'Espace économique européen ou à des institutions ou des milieux d'accueil qui ont un lien avec l'école ou son pouvoir organisateur.</w:t>
      </w:r>
    </w:p>
    <w:p w14:paraId="4D3E2CF2" w14:textId="77777777"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d) soit à des organisations établies dans l'Espace économique européen qui organisent une garde à domicile pour des enfants malades par des gardiens professionnels, ou à des gardiens indépendants qui gardent un enfant malade dans le cadre de leur activité professionnelle qu'ils exercent au sein de l'Espace économique européen.</w:t>
      </w:r>
    </w:p>
    <w:p w14:paraId="654F1E3F" w14:textId="77777777" w:rsidR="003810AE" w:rsidRPr="00412700" w:rsidRDefault="003810AE" w:rsidP="003810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412700">
        <w:rPr>
          <w:rFonts w:ascii="Calibri" w:hAnsi="Calibri" w:cs="Calibri"/>
          <w:color w:val="333333"/>
          <w:sz w:val="16"/>
          <w:szCs w:val="16"/>
        </w:rPr>
        <w:t>4° les dépenses sont justifiées par l'attestation que les organismes visés au 3° et qui sont établis sur le territoire belge sont tenus de délivrer au contribuable qui les a effectuées. Le modèle de cette attestation est déterminé par le Roi.</w:t>
      </w:r>
    </w:p>
    <w:p w14:paraId="0388BA44" w14:textId="642448E2" w:rsidR="001430A8" w:rsidRPr="00B54D63" w:rsidRDefault="003810AE" w:rsidP="00B54D6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333333"/>
          <w:sz w:val="16"/>
          <w:szCs w:val="16"/>
        </w:rPr>
      </w:pPr>
      <w:r w:rsidRPr="00F25F5D">
        <w:rPr>
          <w:rFonts w:ascii="Calibri" w:hAnsi="Calibri" w:cs="Calibri"/>
          <w:b/>
          <w:bCs/>
          <w:color w:val="333333"/>
          <w:sz w:val="16"/>
          <w:szCs w:val="16"/>
        </w:rPr>
        <w:t>(...)</w:t>
      </w:r>
    </w:p>
    <w:sectPr w:rsidR="001430A8" w:rsidRPr="00B54D63" w:rsidSect="00402B34">
      <w:pgSz w:w="11906" w:h="16838" w:code="9"/>
      <w:pgMar w:top="1418" w:right="1418" w:bottom="1702" w:left="1418" w:header="709" w:footer="709" w:gutter="0"/>
      <w:paperSrc w:first="2"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B7E69"/>
    <w:multiLevelType w:val="hybridMultilevel"/>
    <w:tmpl w:val="67FA62A6"/>
    <w:lvl w:ilvl="0" w:tplc="BBA09EFA">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0B20D26"/>
    <w:multiLevelType w:val="hybridMultilevel"/>
    <w:tmpl w:val="5C9058E4"/>
    <w:lvl w:ilvl="0" w:tplc="0ADE6C12">
      <w:start w:val="1"/>
      <w:numFmt w:val="decimal"/>
      <w:lvlText w:val="%1)"/>
      <w:lvlJc w:val="left"/>
      <w:pPr>
        <w:ind w:left="720" w:hanging="360"/>
      </w:pPr>
      <w:rPr>
        <w:rFonts w:ascii="Calibri" w:hAnsi="Calibri" w:cs="Times New Roman" w:hint="default"/>
        <w:i w:val="0"/>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2140298916">
    <w:abstractNumId w:val="0"/>
  </w:num>
  <w:num w:numId="2" w16cid:durableId="1308164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A8"/>
    <w:rsid w:val="000403B1"/>
    <w:rsid w:val="00042038"/>
    <w:rsid w:val="00063A7D"/>
    <w:rsid w:val="0007664A"/>
    <w:rsid w:val="000A138F"/>
    <w:rsid w:val="000A1EB8"/>
    <w:rsid w:val="000A5FB9"/>
    <w:rsid w:val="000C22AA"/>
    <w:rsid w:val="000C4147"/>
    <w:rsid w:val="000D0EB7"/>
    <w:rsid w:val="000D6B29"/>
    <w:rsid w:val="000E3DE8"/>
    <w:rsid w:val="00106157"/>
    <w:rsid w:val="00124AC5"/>
    <w:rsid w:val="0013197A"/>
    <w:rsid w:val="001430A8"/>
    <w:rsid w:val="00152806"/>
    <w:rsid w:val="001704F8"/>
    <w:rsid w:val="0018724A"/>
    <w:rsid w:val="00194544"/>
    <w:rsid w:val="0019492F"/>
    <w:rsid w:val="001A1D7C"/>
    <w:rsid w:val="001A5855"/>
    <w:rsid w:val="001B30FE"/>
    <w:rsid w:val="001D3B87"/>
    <w:rsid w:val="001E01E1"/>
    <w:rsid w:val="001F29C9"/>
    <w:rsid w:val="002250E8"/>
    <w:rsid w:val="00282416"/>
    <w:rsid w:val="002856EB"/>
    <w:rsid w:val="00291D66"/>
    <w:rsid w:val="002B209E"/>
    <w:rsid w:val="00304ABD"/>
    <w:rsid w:val="003119C3"/>
    <w:rsid w:val="00315558"/>
    <w:rsid w:val="00344973"/>
    <w:rsid w:val="00351C78"/>
    <w:rsid w:val="003810AE"/>
    <w:rsid w:val="0038732A"/>
    <w:rsid w:val="003960F3"/>
    <w:rsid w:val="003B5C0C"/>
    <w:rsid w:val="003B67BF"/>
    <w:rsid w:val="003C2211"/>
    <w:rsid w:val="003D14AE"/>
    <w:rsid w:val="003D28B5"/>
    <w:rsid w:val="003D3DC6"/>
    <w:rsid w:val="003E33A5"/>
    <w:rsid w:val="003F45EB"/>
    <w:rsid w:val="00402B34"/>
    <w:rsid w:val="0040472E"/>
    <w:rsid w:val="00412700"/>
    <w:rsid w:val="004253A5"/>
    <w:rsid w:val="00451898"/>
    <w:rsid w:val="0045468F"/>
    <w:rsid w:val="00466DDB"/>
    <w:rsid w:val="004B1AC7"/>
    <w:rsid w:val="004B41E5"/>
    <w:rsid w:val="004B6008"/>
    <w:rsid w:val="004C2CBA"/>
    <w:rsid w:val="004D4670"/>
    <w:rsid w:val="004D5E4B"/>
    <w:rsid w:val="004D61B5"/>
    <w:rsid w:val="005150D3"/>
    <w:rsid w:val="00545E8C"/>
    <w:rsid w:val="00550313"/>
    <w:rsid w:val="00560A5B"/>
    <w:rsid w:val="00567FFB"/>
    <w:rsid w:val="005B22FE"/>
    <w:rsid w:val="005B5251"/>
    <w:rsid w:val="005D40B7"/>
    <w:rsid w:val="006047A5"/>
    <w:rsid w:val="00612146"/>
    <w:rsid w:val="0062104F"/>
    <w:rsid w:val="00650622"/>
    <w:rsid w:val="00657D6D"/>
    <w:rsid w:val="00671691"/>
    <w:rsid w:val="006A6F3F"/>
    <w:rsid w:val="006B37AA"/>
    <w:rsid w:val="006B7EF0"/>
    <w:rsid w:val="006C510F"/>
    <w:rsid w:val="006C6C55"/>
    <w:rsid w:val="006D4061"/>
    <w:rsid w:val="0072750B"/>
    <w:rsid w:val="007377B4"/>
    <w:rsid w:val="00743B4F"/>
    <w:rsid w:val="00745D8B"/>
    <w:rsid w:val="00775354"/>
    <w:rsid w:val="007920F9"/>
    <w:rsid w:val="007F389D"/>
    <w:rsid w:val="00812D95"/>
    <w:rsid w:val="00827801"/>
    <w:rsid w:val="008339BC"/>
    <w:rsid w:val="00844DB8"/>
    <w:rsid w:val="008653A5"/>
    <w:rsid w:val="00871AFF"/>
    <w:rsid w:val="00883AAC"/>
    <w:rsid w:val="008A2189"/>
    <w:rsid w:val="008B1CF5"/>
    <w:rsid w:val="008E51F3"/>
    <w:rsid w:val="008F3967"/>
    <w:rsid w:val="00901568"/>
    <w:rsid w:val="00925F2F"/>
    <w:rsid w:val="00933747"/>
    <w:rsid w:val="0093493B"/>
    <w:rsid w:val="009429A6"/>
    <w:rsid w:val="0097444D"/>
    <w:rsid w:val="009A6FEE"/>
    <w:rsid w:val="009B1621"/>
    <w:rsid w:val="009B572A"/>
    <w:rsid w:val="009C5251"/>
    <w:rsid w:val="009C7452"/>
    <w:rsid w:val="009E7DCB"/>
    <w:rsid w:val="009F4CA5"/>
    <w:rsid w:val="00A2721E"/>
    <w:rsid w:val="00A27C00"/>
    <w:rsid w:val="00A35F8A"/>
    <w:rsid w:val="00A66073"/>
    <w:rsid w:val="00A71F30"/>
    <w:rsid w:val="00A72BCE"/>
    <w:rsid w:val="00A82316"/>
    <w:rsid w:val="00AF59D7"/>
    <w:rsid w:val="00B10E01"/>
    <w:rsid w:val="00B139F2"/>
    <w:rsid w:val="00B253AE"/>
    <w:rsid w:val="00B263AC"/>
    <w:rsid w:val="00B46F52"/>
    <w:rsid w:val="00B54D63"/>
    <w:rsid w:val="00B559A2"/>
    <w:rsid w:val="00B60A24"/>
    <w:rsid w:val="00B649C2"/>
    <w:rsid w:val="00B75F34"/>
    <w:rsid w:val="00BB440D"/>
    <w:rsid w:val="00BB5A37"/>
    <w:rsid w:val="00BD56C1"/>
    <w:rsid w:val="00BE2F8E"/>
    <w:rsid w:val="00BE79B9"/>
    <w:rsid w:val="00BE7D63"/>
    <w:rsid w:val="00C128BF"/>
    <w:rsid w:val="00C24041"/>
    <w:rsid w:val="00C602DC"/>
    <w:rsid w:val="00C62BF8"/>
    <w:rsid w:val="00C91154"/>
    <w:rsid w:val="00C95E70"/>
    <w:rsid w:val="00CC37FC"/>
    <w:rsid w:val="00CC5CD0"/>
    <w:rsid w:val="00D57630"/>
    <w:rsid w:val="00D647AA"/>
    <w:rsid w:val="00D8537D"/>
    <w:rsid w:val="00D86D37"/>
    <w:rsid w:val="00DA229C"/>
    <w:rsid w:val="00DA2982"/>
    <w:rsid w:val="00DA4FCF"/>
    <w:rsid w:val="00DB0D3E"/>
    <w:rsid w:val="00DF4992"/>
    <w:rsid w:val="00E01E49"/>
    <w:rsid w:val="00E07341"/>
    <w:rsid w:val="00E2022D"/>
    <w:rsid w:val="00E26F9B"/>
    <w:rsid w:val="00E51797"/>
    <w:rsid w:val="00E62EA1"/>
    <w:rsid w:val="00EA53AA"/>
    <w:rsid w:val="00EB094C"/>
    <w:rsid w:val="00EB27B1"/>
    <w:rsid w:val="00EC118A"/>
    <w:rsid w:val="00EC16EC"/>
    <w:rsid w:val="00EC3853"/>
    <w:rsid w:val="00EF19A4"/>
    <w:rsid w:val="00F11899"/>
    <w:rsid w:val="00F11A2F"/>
    <w:rsid w:val="00F23AA1"/>
    <w:rsid w:val="00F35858"/>
    <w:rsid w:val="00F654CC"/>
    <w:rsid w:val="00F7412E"/>
    <w:rsid w:val="00F853FD"/>
    <w:rsid w:val="00F933D0"/>
    <w:rsid w:val="00FA3720"/>
    <w:rsid w:val="00FB5961"/>
    <w:rsid w:val="00FE266A"/>
    <w:rsid w:val="00FF7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4A0CC"/>
  <w15:chartTrackingRefBased/>
  <w15:docId w15:val="{9E07619D-35A2-4F44-B1C0-453B7264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A8"/>
  </w:style>
  <w:style w:type="paragraph" w:styleId="Titre1">
    <w:name w:val="heading 1"/>
    <w:basedOn w:val="Normal"/>
    <w:next w:val="Normal"/>
    <w:link w:val="Titre1Car"/>
    <w:uiPriority w:val="9"/>
    <w:qFormat/>
    <w:rsid w:val="003810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fr-B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430A8"/>
    <w:pPr>
      <w:tabs>
        <w:tab w:val="left" w:pos="851"/>
        <w:tab w:val="left" w:pos="5670"/>
      </w:tabs>
    </w:pPr>
    <w:rPr>
      <w:sz w:val="24"/>
    </w:rPr>
  </w:style>
  <w:style w:type="paragraph" w:styleId="Corpsdetexte2">
    <w:name w:val="Body Text 2"/>
    <w:basedOn w:val="Normal"/>
    <w:rsid w:val="001430A8"/>
    <w:pPr>
      <w:tabs>
        <w:tab w:val="left" w:pos="851"/>
        <w:tab w:val="left" w:pos="5670"/>
      </w:tabs>
      <w:jc w:val="both"/>
    </w:pPr>
    <w:rPr>
      <w:sz w:val="24"/>
    </w:rPr>
  </w:style>
  <w:style w:type="paragraph" w:styleId="Retraitcorpsdetexte2">
    <w:name w:val="Body Text Indent 2"/>
    <w:basedOn w:val="Normal"/>
    <w:rsid w:val="001430A8"/>
    <w:pPr>
      <w:ind w:left="705"/>
    </w:pPr>
    <w:rPr>
      <w:sz w:val="24"/>
    </w:rPr>
  </w:style>
  <w:style w:type="character" w:styleId="Lienhypertexte">
    <w:name w:val="Hyperlink"/>
    <w:rsid w:val="00827801"/>
    <w:rPr>
      <w:color w:val="0000FF"/>
      <w:u w:val="single"/>
    </w:rPr>
  </w:style>
  <w:style w:type="paragraph" w:styleId="Notedebasdepage">
    <w:name w:val="footnote text"/>
    <w:basedOn w:val="Normal"/>
    <w:link w:val="NotedebasdepageCar"/>
    <w:rsid w:val="006B37AA"/>
  </w:style>
  <w:style w:type="character" w:customStyle="1" w:styleId="NotedebasdepageCar">
    <w:name w:val="Note de bas de page Car"/>
    <w:link w:val="Notedebasdepage"/>
    <w:rsid w:val="006B37AA"/>
    <w:rPr>
      <w:lang w:val="fr-FR" w:eastAsia="fr-FR"/>
    </w:rPr>
  </w:style>
  <w:style w:type="paragraph" w:styleId="Paragraphedeliste">
    <w:name w:val="List Paragraph"/>
    <w:basedOn w:val="Normal"/>
    <w:uiPriority w:val="34"/>
    <w:qFormat/>
    <w:rsid w:val="00FA3720"/>
    <w:pPr>
      <w:ind w:left="720"/>
    </w:pPr>
    <w:rPr>
      <w:rFonts w:ascii="Calibri" w:eastAsiaTheme="minorHAnsi" w:hAnsi="Calibri" w:cs="Calibri"/>
      <w:sz w:val="22"/>
      <w:szCs w:val="22"/>
      <w:lang w:val="fr-BE" w:eastAsia="en-US"/>
    </w:rPr>
  </w:style>
  <w:style w:type="paragraph" w:styleId="Rvision">
    <w:name w:val="Revision"/>
    <w:hidden/>
    <w:uiPriority w:val="99"/>
    <w:semiHidden/>
    <w:rsid w:val="00F35858"/>
  </w:style>
  <w:style w:type="character" w:customStyle="1" w:styleId="Titre1Car">
    <w:name w:val="Titre 1 Car"/>
    <w:basedOn w:val="Policepardfaut"/>
    <w:link w:val="Titre1"/>
    <w:uiPriority w:val="9"/>
    <w:rsid w:val="003810AE"/>
    <w:rPr>
      <w:rFonts w:asciiTheme="majorHAnsi" w:eastAsiaTheme="majorEastAsia" w:hAnsiTheme="majorHAnsi" w:cstheme="majorBidi"/>
      <w:color w:val="2F5496" w:themeColor="accent1" w:themeShade="BF"/>
      <w:kern w:val="2"/>
      <w:sz w:val="40"/>
      <w:szCs w:val="40"/>
      <w:lang w:val="fr-BE" w:eastAsia="en-US"/>
      <w14:ligatures w14:val="standardContextual"/>
    </w:rPr>
  </w:style>
  <w:style w:type="paragraph" w:styleId="NormalWeb">
    <w:name w:val="Normal (Web)"/>
    <w:basedOn w:val="Normal"/>
    <w:uiPriority w:val="99"/>
    <w:unhideWhenUsed/>
    <w:rsid w:val="003810AE"/>
    <w:pPr>
      <w:spacing w:before="100" w:beforeAutospacing="1" w:after="100" w:afterAutospacing="1"/>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7118">
      <w:bodyDiv w:val="1"/>
      <w:marLeft w:val="0"/>
      <w:marRight w:val="0"/>
      <w:marTop w:val="0"/>
      <w:marBottom w:val="0"/>
      <w:divBdr>
        <w:top w:val="none" w:sz="0" w:space="0" w:color="auto"/>
        <w:left w:val="none" w:sz="0" w:space="0" w:color="auto"/>
        <w:bottom w:val="none" w:sz="0" w:space="0" w:color="auto"/>
        <w:right w:val="none" w:sz="0" w:space="0" w:color="auto"/>
      </w:divBdr>
    </w:div>
    <w:div w:id="14549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r.brabant.wallon@on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n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907B78B4A754BBF040D77A5C90FDA" ma:contentTypeVersion="14" ma:contentTypeDescription="Crée un document." ma:contentTypeScope="" ma:versionID="c466571df6d06b7f833773f269f37e07">
  <xsd:schema xmlns:xsd="http://www.w3.org/2001/XMLSchema" xmlns:xs="http://www.w3.org/2001/XMLSchema" xmlns:p="http://schemas.microsoft.com/office/2006/metadata/properties" xmlns:ns2="abdaa2e8-3685-4b1c-b9ab-be7b8d757b50" xmlns:ns3="53f72183-3260-4abb-9b30-111e972c5b50" targetNamespace="http://schemas.microsoft.com/office/2006/metadata/properties" ma:root="true" ma:fieldsID="5ae1d98f86347ee9148806b64558c1d4" ns2:_="" ns3:_="">
    <xsd:import namespace="abdaa2e8-3685-4b1c-b9ab-be7b8d757b50"/>
    <xsd:import namespace="53f72183-3260-4abb-9b30-111e972c5b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aa2e8-3685-4b1c-b9ab-be7b8d757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266de7a-74f2-49be-abb5-6c882f9164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72183-3260-4abb-9b30-111e972c5b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9e2876-b026-4fc5-9461-c187f84e6c5f}" ma:internalName="TaxCatchAll" ma:showField="CatchAllData" ma:web="53f72183-3260-4abb-9b30-111e972c5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daa2e8-3685-4b1c-b9ab-be7b8d757b50">
      <Terms xmlns="http://schemas.microsoft.com/office/infopath/2007/PartnerControls"/>
    </lcf76f155ced4ddcb4097134ff3c332f>
    <TaxCatchAll xmlns="53f72183-3260-4abb-9b30-111e972c5b50" xsi:nil="true"/>
  </documentManagement>
</p:properties>
</file>

<file path=customXml/itemProps1.xml><?xml version="1.0" encoding="utf-8"?>
<ds:datastoreItem xmlns:ds="http://schemas.openxmlformats.org/officeDocument/2006/customXml" ds:itemID="{EB43B28C-2A9B-403C-85BB-F43C09F8E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aa2e8-3685-4b1c-b9ab-be7b8d757b50"/>
    <ds:schemaRef ds:uri="53f72183-3260-4abb-9b30-111e972c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2410-9009-4D0A-9EF9-A0DF21229F31}">
  <ds:schemaRefs>
    <ds:schemaRef ds:uri="http://schemas.microsoft.com/sharepoint/v3/contenttype/forms"/>
  </ds:schemaRefs>
</ds:datastoreItem>
</file>

<file path=customXml/itemProps3.xml><?xml version="1.0" encoding="utf-8"?>
<ds:datastoreItem xmlns:ds="http://schemas.openxmlformats.org/officeDocument/2006/customXml" ds:itemID="{E2B47EAB-C809-4AA5-9681-931EF775BDA7}">
  <ds:schemaRefs>
    <ds:schemaRef ds:uri="http://schemas.microsoft.com/office/2006/metadata/properties"/>
    <ds:schemaRef ds:uri="http://schemas.microsoft.com/office/infopath/2007/PartnerControls"/>
    <ds:schemaRef ds:uri="abdaa2e8-3685-4b1c-b9ab-be7b8d757b50"/>
    <ds:schemaRef ds:uri="53f72183-3260-4abb-9b30-111e972c5b5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Bruxelles, le</vt:lpstr>
    </vt:vector>
  </TitlesOfParts>
  <Company>ONE</Company>
  <LinksUpToDate>false</LinksUpToDate>
  <CharactersWithSpaces>4801</CharactersWithSpaces>
  <SharedDoc>false</SharedDoc>
  <HLinks>
    <vt:vector size="12" baseType="variant">
      <vt:variant>
        <vt:i4>7078005</vt:i4>
      </vt:variant>
      <vt:variant>
        <vt:i4>3</vt:i4>
      </vt:variant>
      <vt:variant>
        <vt:i4>0</vt:i4>
      </vt:variant>
      <vt:variant>
        <vt:i4>5</vt:i4>
      </vt:variant>
      <vt:variant>
        <vt:lpwstr>http://www.one.be/</vt:lpwstr>
      </vt:variant>
      <vt:variant>
        <vt:lpwstr/>
      </vt:variant>
      <vt:variant>
        <vt:i4>4325430</vt:i4>
      </vt:variant>
      <vt:variant>
        <vt:i4>0</vt:i4>
      </vt:variant>
      <vt:variant>
        <vt:i4>0</vt:i4>
      </vt:variant>
      <vt:variant>
        <vt:i4>5</vt:i4>
      </vt:variant>
      <vt:variant>
        <vt:lpwstr>mailto:marina.hotua@one.be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Bruxelles, le</dc:title>
  <dc:subject/>
  <dc:creator>CRESSA02</dc:creator>
  <cp:keywords/>
  <cp:lastModifiedBy>PINON Olivier</cp:lastModifiedBy>
  <cp:revision>9</cp:revision>
  <cp:lastPrinted>2020-01-28T10:33:00Z</cp:lastPrinted>
  <dcterms:created xsi:type="dcterms:W3CDTF">2025-06-03T10:20:00Z</dcterms:created>
  <dcterms:modified xsi:type="dcterms:W3CDTF">2025-06-03T10:28:00Z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0x0101009CF907B78B4A754BBF040D77A5C90FDA</vt:lpwstr>
  </property>
  <property fmtid="{D5CDD505-2E9C-101B-9397-08002B2CF9AE}" pid="4" name="MediaServiceImageTags">
    <vt:lpwstr/>
  </property>
</Properties>
</file>