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990D7" w14:textId="702B46E5" w:rsidR="009374E8" w:rsidRDefault="0032114C">
      <w:pPr>
        <w:rPr>
          <w:lang w:val="fr-FR"/>
        </w:rPr>
      </w:pPr>
      <w:r>
        <w:rPr>
          <w:lang w:val="fr-FR"/>
        </w:rPr>
        <w:t xml:space="preserve">Titre </w:t>
      </w:r>
      <w:r w:rsidR="00887EF5">
        <w:rPr>
          <w:lang w:val="fr-FR"/>
        </w:rPr>
        <w:t>Programme CLE</w:t>
      </w:r>
      <w:r>
        <w:rPr>
          <w:lang w:val="fr-FR"/>
        </w:rPr>
        <w:t xml:space="preserve"> de la commune de Ramillies 2022-2027</w:t>
      </w:r>
    </w:p>
    <w:p w14:paraId="6F65F4DC" w14:textId="6D15ED67" w:rsidR="00887EF5" w:rsidRDefault="00887EF5">
      <w:pPr>
        <w:rPr>
          <w:lang w:val="fr-FR"/>
        </w:rPr>
      </w:pPr>
      <w:r>
        <w:rPr>
          <w:lang w:val="fr-FR"/>
        </w:rPr>
        <w:t>Préface</w:t>
      </w:r>
    </w:p>
    <w:p w14:paraId="24889502" w14:textId="3A381972" w:rsidR="002B501D" w:rsidRDefault="00887EF5">
      <w:pPr>
        <w:rPr>
          <w:lang w:val="fr-FR"/>
        </w:rPr>
      </w:pPr>
      <w:r>
        <w:rPr>
          <w:lang w:val="fr-FR"/>
        </w:rPr>
        <w:t>P</w:t>
      </w:r>
      <w:r w:rsidR="0032114C">
        <w:rPr>
          <w:lang w:val="fr-FR"/>
        </w:rPr>
        <w:t xml:space="preserve">ARTIE GENERALE, INFORMATIONS GLOBALES ET COMMUNES AUX OPERATEURS D’ACCUEIL </w:t>
      </w:r>
    </w:p>
    <w:p w14:paraId="4EDEEA26" w14:textId="13507F76" w:rsidR="00887EF5" w:rsidRDefault="00887EF5">
      <w:pPr>
        <w:rPr>
          <w:lang w:val="fr-FR"/>
        </w:rPr>
      </w:pPr>
      <w:r>
        <w:rPr>
          <w:lang w:val="fr-FR"/>
        </w:rPr>
        <w:t>Introduction</w:t>
      </w:r>
    </w:p>
    <w:p w14:paraId="310CECA7" w14:textId="17E42F73" w:rsidR="00887EF5" w:rsidRDefault="00887EF5">
      <w:pPr>
        <w:rPr>
          <w:lang w:val="fr-FR"/>
        </w:rPr>
      </w:pPr>
      <w:r>
        <w:rPr>
          <w:lang w:val="fr-FR"/>
        </w:rPr>
        <w:t>Historique</w:t>
      </w:r>
    </w:p>
    <w:p w14:paraId="27FD1609" w14:textId="401FC134" w:rsidR="00887EF5" w:rsidRDefault="00887EF5">
      <w:pPr>
        <w:rPr>
          <w:lang w:val="fr-FR"/>
        </w:rPr>
      </w:pPr>
      <w:r>
        <w:rPr>
          <w:lang w:val="fr-FR"/>
        </w:rPr>
        <w:t>Contexte</w:t>
      </w:r>
    </w:p>
    <w:p w14:paraId="2718B41F" w14:textId="04BF8A73" w:rsidR="00887EF5" w:rsidRDefault="00887EF5">
      <w:pPr>
        <w:rPr>
          <w:lang w:val="fr-FR"/>
        </w:rPr>
      </w:pPr>
      <w:r>
        <w:rPr>
          <w:lang w:val="fr-FR"/>
        </w:rPr>
        <w:t>Terminologie</w:t>
      </w:r>
    </w:p>
    <w:p w14:paraId="432F106E" w14:textId="3061603E" w:rsidR="00887EF5" w:rsidRDefault="00887EF5">
      <w:pPr>
        <w:rPr>
          <w:lang w:val="fr-FR"/>
        </w:rPr>
      </w:pPr>
      <w:r>
        <w:rPr>
          <w:lang w:val="fr-FR"/>
        </w:rPr>
        <w:t>Méthodologie</w:t>
      </w:r>
    </w:p>
    <w:p w14:paraId="22B5ECFD" w14:textId="77777777" w:rsidR="002B501D" w:rsidRDefault="002B501D">
      <w:pPr>
        <w:rPr>
          <w:lang w:val="fr-FR"/>
        </w:rPr>
      </w:pPr>
    </w:p>
    <w:p w14:paraId="491365B5" w14:textId="561092F7" w:rsidR="002B501D" w:rsidRDefault="002B501D">
      <w:pPr>
        <w:rPr>
          <w:lang w:val="fr-FR"/>
        </w:rPr>
      </w:pPr>
      <w:r>
        <w:rPr>
          <w:lang w:val="fr-FR"/>
        </w:rPr>
        <w:t>Etat des lieux</w:t>
      </w:r>
    </w:p>
    <w:p w14:paraId="54E2E64B" w14:textId="77777777" w:rsidR="00D51839" w:rsidRDefault="00D51839">
      <w:pPr>
        <w:rPr>
          <w:lang w:val="fr-FR"/>
        </w:rPr>
      </w:pPr>
    </w:p>
    <w:p w14:paraId="10C8CE80" w14:textId="7104B27F" w:rsidR="002B501D" w:rsidRDefault="002B501D">
      <w:pPr>
        <w:rPr>
          <w:lang w:val="fr-FR"/>
        </w:rPr>
      </w:pPr>
      <w:r>
        <w:rPr>
          <w:lang w:val="fr-FR"/>
        </w:rPr>
        <w:t>Informations sur la commune</w:t>
      </w:r>
    </w:p>
    <w:p w14:paraId="5C40AF7E" w14:textId="10F96038" w:rsidR="002B501D" w:rsidRDefault="002B501D">
      <w:pPr>
        <w:rPr>
          <w:lang w:val="fr-FR"/>
        </w:rPr>
      </w:pPr>
      <w:r>
        <w:rPr>
          <w:lang w:val="fr-FR"/>
        </w:rPr>
        <w:t>Situation géographique</w:t>
      </w:r>
    </w:p>
    <w:p w14:paraId="49ED0408" w14:textId="12BC814A" w:rsidR="002B501D" w:rsidRDefault="002B501D">
      <w:pPr>
        <w:rPr>
          <w:lang w:val="fr-FR"/>
        </w:rPr>
      </w:pPr>
      <w:r>
        <w:rPr>
          <w:lang w:val="fr-FR"/>
        </w:rPr>
        <w:t>Population</w:t>
      </w:r>
    </w:p>
    <w:p w14:paraId="64B8BFEF" w14:textId="0E33A735" w:rsidR="002B501D" w:rsidRDefault="002B501D">
      <w:pPr>
        <w:rPr>
          <w:lang w:val="fr-FR"/>
        </w:rPr>
      </w:pPr>
      <w:r>
        <w:rPr>
          <w:lang w:val="fr-FR"/>
        </w:rPr>
        <w:t>Politique ATL</w:t>
      </w:r>
    </w:p>
    <w:p w14:paraId="6EA24B3B" w14:textId="73D265AC" w:rsidR="002B501D" w:rsidRDefault="002B501D">
      <w:pPr>
        <w:rPr>
          <w:lang w:val="fr-FR"/>
        </w:rPr>
      </w:pPr>
      <w:r>
        <w:rPr>
          <w:lang w:val="fr-FR"/>
        </w:rPr>
        <w:t>Centres scolaires</w:t>
      </w:r>
    </w:p>
    <w:p w14:paraId="69936181" w14:textId="1FA9BFE9" w:rsidR="00D51839" w:rsidRDefault="00D51839">
      <w:pPr>
        <w:rPr>
          <w:lang w:val="fr-FR"/>
        </w:rPr>
      </w:pPr>
    </w:p>
    <w:p w14:paraId="4E34205D" w14:textId="08B52C25" w:rsidR="00D51839" w:rsidRDefault="00D51839">
      <w:pPr>
        <w:rPr>
          <w:lang w:val="fr-FR"/>
        </w:rPr>
      </w:pPr>
      <w:r>
        <w:rPr>
          <w:lang w:val="fr-FR"/>
        </w:rPr>
        <w:t>Opérateurs d’accueil identifiés</w:t>
      </w:r>
    </w:p>
    <w:p w14:paraId="296B4350" w14:textId="390740DD" w:rsidR="00D51839" w:rsidRDefault="00D51839">
      <w:pPr>
        <w:rPr>
          <w:lang w:val="fr-FR"/>
        </w:rPr>
      </w:pPr>
      <w:r>
        <w:rPr>
          <w:lang w:val="fr-FR"/>
        </w:rPr>
        <w:t>Extrascolaire</w:t>
      </w:r>
    </w:p>
    <w:p w14:paraId="66502B02" w14:textId="3F3AD46A" w:rsidR="00D51839" w:rsidRDefault="00D51839">
      <w:pPr>
        <w:rPr>
          <w:lang w:val="fr-FR"/>
        </w:rPr>
      </w:pPr>
      <w:r>
        <w:rPr>
          <w:lang w:val="fr-FR"/>
        </w:rPr>
        <w:t>Activités ATL</w:t>
      </w:r>
    </w:p>
    <w:p w14:paraId="4EF3A96B" w14:textId="22A3F99B" w:rsidR="00D51839" w:rsidRDefault="00D51839">
      <w:pPr>
        <w:rPr>
          <w:lang w:val="fr-FR"/>
        </w:rPr>
      </w:pPr>
      <w:r>
        <w:rPr>
          <w:lang w:val="fr-FR"/>
        </w:rPr>
        <w:t>Mouvement de jeunesse</w:t>
      </w:r>
    </w:p>
    <w:p w14:paraId="07AB79B7" w14:textId="62AEB96D" w:rsidR="00D51839" w:rsidRDefault="00D51839">
      <w:pPr>
        <w:rPr>
          <w:lang w:val="fr-FR"/>
        </w:rPr>
      </w:pPr>
      <w:r>
        <w:rPr>
          <w:lang w:val="fr-FR"/>
        </w:rPr>
        <w:t>Stages et Centre de Vacances</w:t>
      </w:r>
    </w:p>
    <w:p w14:paraId="640C8780" w14:textId="01ACF0FB" w:rsidR="00D51839" w:rsidRDefault="00D51839">
      <w:pPr>
        <w:rPr>
          <w:lang w:val="fr-FR"/>
        </w:rPr>
      </w:pPr>
      <w:r>
        <w:rPr>
          <w:lang w:val="fr-FR"/>
        </w:rPr>
        <w:t>Que manque-t-il</w:t>
      </w:r>
      <w:r w:rsidR="004C7FF2">
        <w:rPr>
          <w:lang w:val="fr-FR"/>
        </w:rPr>
        <w:t xml:space="preserve"> par rapport à d’autres communes ?</w:t>
      </w:r>
    </w:p>
    <w:p w14:paraId="62A57591" w14:textId="009C3837" w:rsidR="004C7FF2" w:rsidRDefault="004C7FF2">
      <w:pPr>
        <w:rPr>
          <w:lang w:val="fr-FR"/>
        </w:rPr>
      </w:pPr>
    </w:p>
    <w:p w14:paraId="042535C1" w14:textId="714B0019" w:rsidR="004C7FF2" w:rsidRDefault="004C7FF2">
      <w:pPr>
        <w:rPr>
          <w:lang w:val="fr-FR"/>
        </w:rPr>
      </w:pPr>
      <w:r>
        <w:rPr>
          <w:lang w:val="fr-FR"/>
        </w:rPr>
        <w:t>Modalités de collaboration</w:t>
      </w:r>
    </w:p>
    <w:p w14:paraId="654FB35E" w14:textId="2F96DA86" w:rsidR="004C7FF2" w:rsidRDefault="004C7FF2">
      <w:pPr>
        <w:rPr>
          <w:lang w:val="fr-FR"/>
        </w:rPr>
      </w:pPr>
      <w:r>
        <w:rPr>
          <w:lang w:val="fr-FR"/>
        </w:rPr>
        <w:t>Modalités d’information</w:t>
      </w:r>
    </w:p>
    <w:p w14:paraId="494A1AC0" w14:textId="34F7FB0E" w:rsidR="004C7FF2" w:rsidRDefault="004C7FF2">
      <w:pPr>
        <w:rPr>
          <w:lang w:val="fr-FR"/>
        </w:rPr>
      </w:pPr>
      <w:r>
        <w:rPr>
          <w:lang w:val="fr-FR"/>
        </w:rPr>
        <w:t>Modalités de répartition des moyens de communaux</w:t>
      </w:r>
    </w:p>
    <w:p w14:paraId="286712DE" w14:textId="154B8CC4" w:rsidR="004C7FF2" w:rsidRDefault="004C7FF2">
      <w:pPr>
        <w:rPr>
          <w:lang w:val="fr-FR"/>
        </w:rPr>
      </w:pPr>
    </w:p>
    <w:p w14:paraId="0E6404F0" w14:textId="5FC3BD00" w:rsidR="004C7FF2" w:rsidRDefault="004C7FF2">
      <w:pPr>
        <w:rPr>
          <w:lang w:val="fr-FR"/>
        </w:rPr>
      </w:pPr>
      <w:r>
        <w:rPr>
          <w:lang w:val="fr-FR"/>
        </w:rPr>
        <w:t>Analyse des besoins</w:t>
      </w:r>
    </w:p>
    <w:p w14:paraId="733698CA" w14:textId="47B8A131" w:rsidR="004C7FF2" w:rsidRDefault="004C7FF2">
      <w:pPr>
        <w:rPr>
          <w:lang w:val="fr-FR"/>
        </w:rPr>
      </w:pPr>
      <w:r>
        <w:rPr>
          <w:lang w:val="fr-FR"/>
        </w:rPr>
        <w:t>Partenaires consultés et méthodologies associées</w:t>
      </w:r>
    </w:p>
    <w:p w14:paraId="110CBCBB" w14:textId="52E2F025" w:rsidR="00243B40" w:rsidRDefault="00243B40">
      <w:pPr>
        <w:rPr>
          <w:lang w:val="fr-FR"/>
        </w:rPr>
      </w:pPr>
      <w:r>
        <w:rPr>
          <w:lang w:val="fr-FR"/>
        </w:rPr>
        <w:t>Enfants</w:t>
      </w:r>
    </w:p>
    <w:p w14:paraId="672390EF" w14:textId="6A5C566E" w:rsidR="00243B40" w:rsidRDefault="00243B40">
      <w:pPr>
        <w:rPr>
          <w:lang w:val="fr-FR"/>
        </w:rPr>
      </w:pPr>
      <w:r>
        <w:rPr>
          <w:lang w:val="fr-FR"/>
        </w:rPr>
        <w:lastRenderedPageBreak/>
        <w:t>Parents</w:t>
      </w:r>
    </w:p>
    <w:p w14:paraId="736CA555" w14:textId="129090EA" w:rsidR="00243B40" w:rsidRDefault="00243B40">
      <w:pPr>
        <w:rPr>
          <w:lang w:val="fr-FR"/>
        </w:rPr>
      </w:pPr>
      <w:r>
        <w:rPr>
          <w:lang w:val="fr-FR"/>
        </w:rPr>
        <w:t>Professionnels</w:t>
      </w:r>
    </w:p>
    <w:p w14:paraId="4F14142F" w14:textId="50572B3C" w:rsidR="00243B40" w:rsidRDefault="00243B40">
      <w:pPr>
        <w:rPr>
          <w:lang w:val="fr-FR"/>
        </w:rPr>
      </w:pPr>
    </w:p>
    <w:p w14:paraId="3B2286AC" w14:textId="743D333A" w:rsidR="00243B40" w:rsidRDefault="00243B40">
      <w:pPr>
        <w:rPr>
          <w:lang w:val="fr-FR"/>
        </w:rPr>
      </w:pPr>
      <w:r>
        <w:rPr>
          <w:lang w:val="fr-FR"/>
        </w:rPr>
        <w:t>Synthèse des besoins relevés en fonction des partenaires</w:t>
      </w:r>
    </w:p>
    <w:p w14:paraId="6AE334FA" w14:textId="3659F728" w:rsidR="00243B40" w:rsidRDefault="00243B40">
      <w:pPr>
        <w:rPr>
          <w:lang w:val="fr-FR"/>
        </w:rPr>
      </w:pPr>
      <w:r>
        <w:rPr>
          <w:lang w:val="fr-FR"/>
        </w:rPr>
        <w:t>Besoins identifiés par les enfants</w:t>
      </w:r>
    </w:p>
    <w:p w14:paraId="346B988B" w14:textId="55D6E53E" w:rsidR="00243B40" w:rsidRDefault="00243B40">
      <w:pPr>
        <w:rPr>
          <w:lang w:val="fr-FR"/>
        </w:rPr>
      </w:pPr>
      <w:r>
        <w:rPr>
          <w:lang w:val="fr-FR"/>
        </w:rPr>
        <w:t>Besoins identifiés par les familles</w:t>
      </w:r>
    </w:p>
    <w:p w14:paraId="302563D3" w14:textId="39B482BB" w:rsidR="00243B40" w:rsidRDefault="00243B40">
      <w:pPr>
        <w:rPr>
          <w:lang w:val="fr-FR"/>
        </w:rPr>
      </w:pPr>
      <w:r>
        <w:rPr>
          <w:lang w:val="fr-FR"/>
        </w:rPr>
        <w:t>Besoins identifiés par les professionnels</w:t>
      </w:r>
    </w:p>
    <w:p w14:paraId="5D081A4C" w14:textId="1AE5B1B3" w:rsidR="00243B40" w:rsidRDefault="00243B40">
      <w:pPr>
        <w:rPr>
          <w:lang w:val="fr-FR"/>
        </w:rPr>
      </w:pPr>
    </w:p>
    <w:p w14:paraId="0E3F3D45" w14:textId="0B22EE5D" w:rsidR="00A93165" w:rsidRDefault="00A93165">
      <w:pPr>
        <w:rPr>
          <w:lang w:val="fr-FR"/>
        </w:rPr>
      </w:pPr>
      <w:r>
        <w:rPr>
          <w:lang w:val="fr-FR"/>
        </w:rPr>
        <w:t>Objectifs du programme CLE par rapport à l</w:t>
      </w:r>
      <w:r w:rsidR="0032114C">
        <w:rPr>
          <w:lang w:val="fr-FR"/>
        </w:rPr>
        <w:t>’état des lieux et analyse des besoins</w:t>
      </w:r>
    </w:p>
    <w:p w14:paraId="78DEDC91" w14:textId="3526029E" w:rsidR="00243B40" w:rsidRDefault="00243B40">
      <w:pPr>
        <w:rPr>
          <w:lang w:val="fr-FR"/>
        </w:rPr>
      </w:pPr>
      <w:r>
        <w:rPr>
          <w:lang w:val="fr-FR"/>
        </w:rPr>
        <w:t>Actions du programme CLE 2022</w:t>
      </w:r>
      <w:r w:rsidR="00A70F36">
        <w:rPr>
          <w:lang w:val="fr-FR"/>
        </w:rPr>
        <w:t xml:space="preserve">-2027 selon </w:t>
      </w:r>
      <w:r w:rsidR="00842877">
        <w:rPr>
          <w:lang w:val="fr-FR"/>
        </w:rPr>
        <w:t>divers axes</w:t>
      </w:r>
      <w:r w:rsidR="007D1187">
        <w:rPr>
          <w:lang w:val="fr-FR"/>
        </w:rPr>
        <w:t xml:space="preserve"> de coordination</w:t>
      </w:r>
    </w:p>
    <w:p w14:paraId="5A9CF833" w14:textId="77777777" w:rsidR="007D1187" w:rsidRPr="004E0364" w:rsidRDefault="00A70F36">
      <w:pPr>
        <w:rPr>
          <w:color w:val="FF0000"/>
          <w:highlight w:val="yellow"/>
          <w:lang w:val="fr-FR"/>
        </w:rPr>
      </w:pPr>
      <w:r w:rsidRPr="004E0364">
        <w:rPr>
          <w:color w:val="FF0000"/>
          <w:highlight w:val="yellow"/>
          <w:lang w:val="fr-FR"/>
        </w:rPr>
        <w:t xml:space="preserve">Axe </w:t>
      </w:r>
      <w:r w:rsidR="007D1187" w:rsidRPr="004E0364">
        <w:rPr>
          <w:color w:val="FF0000"/>
          <w:highlight w:val="yellow"/>
          <w:lang w:val="fr-FR"/>
        </w:rPr>
        <w:t>mise en œuvre de la coordination ATL</w:t>
      </w:r>
    </w:p>
    <w:p w14:paraId="66A652BF" w14:textId="45F86512" w:rsidR="00A70F36" w:rsidRPr="004E0364" w:rsidRDefault="007D1187">
      <w:pPr>
        <w:rPr>
          <w:color w:val="FF0000"/>
          <w:highlight w:val="yellow"/>
          <w:lang w:val="fr-FR"/>
        </w:rPr>
      </w:pPr>
      <w:r w:rsidRPr="004E0364">
        <w:rPr>
          <w:color w:val="FF0000"/>
          <w:highlight w:val="yellow"/>
          <w:lang w:val="fr-FR"/>
        </w:rPr>
        <w:t xml:space="preserve">Axe </w:t>
      </w:r>
      <w:r w:rsidR="00A70F36" w:rsidRPr="004E0364">
        <w:rPr>
          <w:color w:val="FF0000"/>
          <w:highlight w:val="yellow"/>
          <w:lang w:val="fr-FR"/>
        </w:rPr>
        <w:t>communication</w:t>
      </w:r>
    </w:p>
    <w:p w14:paraId="354D4071" w14:textId="48285209" w:rsidR="00842877" w:rsidRPr="004E0364" w:rsidRDefault="00842877">
      <w:pPr>
        <w:rPr>
          <w:color w:val="FF0000"/>
          <w:highlight w:val="yellow"/>
          <w:lang w:val="fr-FR"/>
        </w:rPr>
      </w:pPr>
      <w:r w:rsidRPr="004E0364">
        <w:rPr>
          <w:color w:val="FF0000"/>
          <w:highlight w:val="yellow"/>
          <w:lang w:val="fr-FR"/>
        </w:rPr>
        <w:t>Axe formation</w:t>
      </w:r>
    </w:p>
    <w:p w14:paraId="3DA15043" w14:textId="64A3FBC4" w:rsidR="00842877" w:rsidRPr="004E0364" w:rsidRDefault="00842877">
      <w:pPr>
        <w:rPr>
          <w:color w:val="FF0000"/>
          <w:highlight w:val="yellow"/>
          <w:lang w:val="fr-FR"/>
        </w:rPr>
      </w:pPr>
      <w:r w:rsidRPr="004E0364">
        <w:rPr>
          <w:color w:val="FF0000"/>
          <w:highlight w:val="yellow"/>
          <w:lang w:val="fr-FR"/>
        </w:rPr>
        <w:t xml:space="preserve">Axe diversification </w:t>
      </w:r>
      <w:r w:rsidR="007D1187" w:rsidRPr="004E0364">
        <w:rPr>
          <w:color w:val="FF0000"/>
          <w:highlight w:val="yellow"/>
          <w:lang w:val="fr-FR"/>
        </w:rPr>
        <w:t>et développement du secteur d’activités des enfants</w:t>
      </w:r>
    </w:p>
    <w:p w14:paraId="4DDFF41E" w14:textId="1864609D" w:rsidR="00842877" w:rsidRPr="004E0364" w:rsidRDefault="00842877">
      <w:pPr>
        <w:rPr>
          <w:color w:val="FF0000"/>
          <w:highlight w:val="yellow"/>
          <w:lang w:val="fr-FR"/>
        </w:rPr>
      </w:pPr>
      <w:r w:rsidRPr="004E0364">
        <w:rPr>
          <w:color w:val="FF0000"/>
          <w:highlight w:val="yellow"/>
          <w:lang w:val="fr-FR"/>
        </w:rPr>
        <w:t>Axe</w:t>
      </w:r>
      <w:r w:rsidR="007D1187" w:rsidRPr="004E0364">
        <w:rPr>
          <w:color w:val="FF0000"/>
          <w:highlight w:val="yellow"/>
          <w:lang w:val="fr-FR"/>
        </w:rPr>
        <w:t xml:space="preserve"> développement de la</w:t>
      </w:r>
      <w:r w:rsidRPr="004E0364">
        <w:rPr>
          <w:color w:val="FF0000"/>
          <w:highlight w:val="yellow"/>
          <w:lang w:val="fr-FR"/>
        </w:rPr>
        <w:t xml:space="preserve"> qualité</w:t>
      </w:r>
    </w:p>
    <w:p w14:paraId="5EC96412" w14:textId="561F0E2C" w:rsidR="00C520BD" w:rsidRPr="004E0364" w:rsidRDefault="00C520BD">
      <w:pPr>
        <w:rPr>
          <w:color w:val="FF0000"/>
          <w:lang w:val="fr-FR"/>
        </w:rPr>
      </w:pPr>
      <w:r w:rsidRPr="004E0364">
        <w:rPr>
          <w:color w:val="FF0000"/>
          <w:highlight w:val="yellow"/>
          <w:lang w:val="fr-FR"/>
        </w:rPr>
        <w:t>Axe accessibilité</w:t>
      </w:r>
    </w:p>
    <w:p w14:paraId="006F8428" w14:textId="512DA1A9" w:rsidR="0032114C" w:rsidRDefault="0032114C">
      <w:pPr>
        <w:rPr>
          <w:lang w:val="fr-FR"/>
        </w:rPr>
      </w:pPr>
    </w:p>
    <w:p w14:paraId="5E9FB3E6" w14:textId="202B97DC" w:rsidR="0032114C" w:rsidRDefault="0032114C">
      <w:pPr>
        <w:rPr>
          <w:lang w:val="fr-FR"/>
        </w:rPr>
      </w:pPr>
      <w:r>
        <w:rPr>
          <w:lang w:val="fr-FR"/>
        </w:rPr>
        <w:t>Note de minorité</w:t>
      </w:r>
    </w:p>
    <w:p w14:paraId="436D8CB1" w14:textId="561C69BB" w:rsidR="0032114C" w:rsidRDefault="0032114C">
      <w:pPr>
        <w:rPr>
          <w:lang w:val="fr-FR"/>
        </w:rPr>
      </w:pPr>
      <w:r>
        <w:rPr>
          <w:lang w:val="fr-FR"/>
        </w:rPr>
        <w:t>Motif de refus</w:t>
      </w:r>
    </w:p>
    <w:p w14:paraId="1B11096C" w14:textId="77777777" w:rsidR="0032114C" w:rsidRDefault="0032114C">
      <w:pPr>
        <w:rPr>
          <w:lang w:val="fr-FR"/>
        </w:rPr>
      </w:pPr>
    </w:p>
    <w:p w14:paraId="3CA51A54" w14:textId="15572B9A" w:rsidR="0032114C" w:rsidRDefault="0032114C">
      <w:pPr>
        <w:rPr>
          <w:lang w:val="fr-FR"/>
        </w:rPr>
      </w:pPr>
      <w:r>
        <w:rPr>
          <w:lang w:val="fr-FR"/>
        </w:rPr>
        <w:t>Remerciements</w:t>
      </w:r>
    </w:p>
    <w:p w14:paraId="1EC65185" w14:textId="7D9F8C5E" w:rsidR="0032114C" w:rsidRDefault="0032114C">
      <w:pPr>
        <w:rPr>
          <w:lang w:val="fr-FR"/>
        </w:rPr>
      </w:pPr>
    </w:p>
    <w:p w14:paraId="6CD8F040" w14:textId="42CA68B5" w:rsidR="004E08E9" w:rsidRDefault="004E08E9">
      <w:pPr>
        <w:rPr>
          <w:lang w:val="fr-FR"/>
        </w:rPr>
      </w:pPr>
      <w:r>
        <w:rPr>
          <w:lang w:val="fr-FR"/>
        </w:rPr>
        <w:t>ANNEXES</w:t>
      </w:r>
    </w:p>
    <w:p w14:paraId="6A1FAD36" w14:textId="770FCEEE" w:rsidR="004E08E9" w:rsidRDefault="004E08E9">
      <w:pPr>
        <w:rPr>
          <w:lang w:val="fr-FR"/>
        </w:rPr>
      </w:pPr>
      <w:r>
        <w:rPr>
          <w:lang w:val="fr-FR"/>
        </w:rPr>
        <w:t>Tableau de synthèse des opérateurs d’accueil dans le cadre du Décret ATL qui sollicitent un agrément et une subvention</w:t>
      </w:r>
    </w:p>
    <w:p w14:paraId="34826697" w14:textId="731786B3" w:rsidR="004E08E9" w:rsidRDefault="004E08E9">
      <w:pPr>
        <w:rPr>
          <w:lang w:val="fr-FR"/>
        </w:rPr>
      </w:pPr>
      <w:r>
        <w:rPr>
          <w:lang w:val="fr-FR"/>
        </w:rPr>
        <w:t>ANNEXE 1 INFORMATIONS PROPRES A CHAQUE OPERATEUR</w:t>
      </w:r>
    </w:p>
    <w:p w14:paraId="68977145" w14:textId="0DE145AE" w:rsidR="004E08E9" w:rsidRDefault="004E08E9">
      <w:pPr>
        <w:rPr>
          <w:lang w:val="fr-FR"/>
        </w:rPr>
      </w:pPr>
      <w:r>
        <w:rPr>
          <w:lang w:val="fr-FR"/>
        </w:rPr>
        <w:t>Accueil extrascolaire communal de Ramillies</w:t>
      </w:r>
    </w:p>
    <w:p w14:paraId="50466158" w14:textId="6B986088" w:rsidR="00AB5492" w:rsidRDefault="00AB5492" w:rsidP="00AB5492">
      <w:pPr>
        <w:rPr>
          <w:lang w:val="fr-FR"/>
        </w:rPr>
      </w:pPr>
      <w:r>
        <w:rPr>
          <w:lang w:val="fr-FR"/>
        </w:rPr>
        <w:t>Fiche opérateur d’accueil de</w:t>
      </w:r>
      <w:r w:rsidRPr="00AB5492">
        <w:rPr>
          <w:lang w:val="fr-FR"/>
        </w:rPr>
        <w:t xml:space="preserve"> </w:t>
      </w:r>
      <w:r>
        <w:rPr>
          <w:lang w:val="fr-FR"/>
        </w:rPr>
        <w:t>Ramillies</w:t>
      </w:r>
    </w:p>
    <w:p w14:paraId="37114C81" w14:textId="487C821D" w:rsidR="00AB5492" w:rsidRDefault="00AB5492" w:rsidP="00AB5492">
      <w:pPr>
        <w:rPr>
          <w:lang w:val="fr-FR"/>
        </w:rPr>
      </w:pPr>
      <w:r>
        <w:rPr>
          <w:lang w:val="fr-FR"/>
        </w:rPr>
        <w:t>Projet d’accueil de Ramillies</w:t>
      </w:r>
    </w:p>
    <w:p w14:paraId="2DB0BB0B" w14:textId="43317EAA" w:rsidR="00AB5492" w:rsidRDefault="00AB5492" w:rsidP="00AB5492">
      <w:pPr>
        <w:rPr>
          <w:lang w:val="fr-FR"/>
        </w:rPr>
      </w:pPr>
      <w:r>
        <w:rPr>
          <w:lang w:val="fr-FR"/>
        </w:rPr>
        <w:t>Règlement d’ordre intérieur de</w:t>
      </w:r>
      <w:r w:rsidRPr="00AB5492">
        <w:rPr>
          <w:lang w:val="fr-FR"/>
        </w:rPr>
        <w:t xml:space="preserve"> </w:t>
      </w:r>
      <w:r>
        <w:rPr>
          <w:lang w:val="fr-FR"/>
        </w:rPr>
        <w:t>Ramillies</w:t>
      </w:r>
    </w:p>
    <w:p w14:paraId="70046817" w14:textId="77777777" w:rsidR="00AB5492" w:rsidRDefault="00AB5492" w:rsidP="00AB5492">
      <w:pPr>
        <w:rPr>
          <w:lang w:val="fr-FR"/>
        </w:rPr>
      </w:pPr>
      <w:r>
        <w:rPr>
          <w:lang w:val="fr-FR"/>
        </w:rPr>
        <w:t>Tableau de formation</w:t>
      </w:r>
    </w:p>
    <w:p w14:paraId="163AE69A" w14:textId="77777777" w:rsidR="00AB5492" w:rsidRDefault="00AB5492">
      <w:pPr>
        <w:rPr>
          <w:lang w:val="fr-FR"/>
        </w:rPr>
      </w:pPr>
    </w:p>
    <w:p w14:paraId="23668D48" w14:textId="6CAD52DF" w:rsidR="004E08E9" w:rsidRDefault="004E08E9">
      <w:pPr>
        <w:rPr>
          <w:lang w:val="fr-FR"/>
        </w:rPr>
      </w:pPr>
      <w:r>
        <w:rPr>
          <w:lang w:val="fr-FR"/>
        </w:rPr>
        <w:t>Accueil extrascolaire libre</w:t>
      </w:r>
      <w:r w:rsidR="00AB5492">
        <w:rPr>
          <w:lang w:val="fr-FR"/>
        </w:rPr>
        <w:t xml:space="preserve"> de Huppaye</w:t>
      </w:r>
    </w:p>
    <w:p w14:paraId="5051264D" w14:textId="3B1C566C" w:rsidR="00AB5492" w:rsidRDefault="00AB5492">
      <w:pPr>
        <w:rPr>
          <w:lang w:val="fr-FR"/>
        </w:rPr>
      </w:pPr>
      <w:r>
        <w:rPr>
          <w:lang w:val="fr-FR"/>
        </w:rPr>
        <w:t>Fiche opérateur d’accueil de Huppaye</w:t>
      </w:r>
    </w:p>
    <w:p w14:paraId="492C498C" w14:textId="6E05C8FF" w:rsidR="00AB5492" w:rsidRDefault="00AB5492">
      <w:pPr>
        <w:rPr>
          <w:lang w:val="fr-FR"/>
        </w:rPr>
      </w:pPr>
      <w:r>
        <w:rPr>
          <w:lang w:val="fr-FR"/>
        </w:rPr>
        <w:t>Projet d’accueil de Huppaye</w:t>
      </w:r>
    </w:p>
    <w:p w14:paraId="6EFCE0EF" w14:textId="68824F9C" w:rsidR="00AB5492" w:rsidRDefault="00AB5492">
      <w:pPr>
        <w:rPr>
          <w:lang w:val="fr-FR"/>
        </w:rPr>
      </w:pPr>
      <w:r>
        <w:rPr>
          <w:lang w:val="fr-FR"/>
        </w:rPr>
        <w:t>Règlement d’ordre intérieur de Huppaye</w:t>
      </w:r>
    </w:p>
    <w:p w14:paraId="6A350B1B" w14:textId="6FEF2D85" w:rsidR="00AB5492" w:rsidRDefault="00AB5492">
      <w:pPr>
        <w:rPr>
          <w:lang w:val="fr-FR"/>
        </w:rPr>
      </w:pPr>
      <w:r>
        <w:rPr>
          <w:lang w:val="fr-FR"/>
        </w:rPr>
        <w:t>Tableau de formation</w:t>
      </w:r>
    </w:p>
    <w:p w14:paraId="2D7B9572" w14:textId="5CD50537" w:rsidR="00C520BD" w:rsidRDefault="00C520BD">
      <w:pPr>
        <w:rPr>
          <w:lang w:val="fr-FR"/>
        </w:rPr>
      </w:pPr>
    </w:p>
    <w:p w14:paraId="7335F76D" w14:textId="1C0E7A8C" w:rsidR="00AB5492" w:rsidRDefault="00AB5492">
      <w:pPr>
        <w:rPr>
          <w:lang w:val="fr-FR"/>
        </w:rPr>
      </w:pPr>
      <w:r>
        <w:rPr>
          <w:lang w:val="fr-FR"/>
        </w:rPr>
        <w:t>ANNEXE 2 INFORMATIONS RELATIVES A L’ELABORATION DU PROGRAMME CLE</w:t>
      </w:r>
    </w:p>
    <w:p w14:paraId="03B60049" w14:textId="230EAAAD" w:rsidR="008A20A1" w:rsidRDefault="00AB5492">
      <w:pPr>
        <w:rPr>
          <w:lang w:val="fr-FR"/>
        </w:rPr>
      </w:pPr>
      <w:r>
        <w:rPr>
          <w:lang w:val="fr-FR"/>
        </w:rPr>
        <w:t>Contenus de l’état des lieux</w:t>
      </w:r>
      <w:r w:rsidR="008A20A1">
        <w:rPr>
          <w:lang w:val="fr-FR"/>
        </w:rPr>
        <w:t xml:space="preserve"> (document Etnic)</w:t>
      </w:r>
    </w:p>
    <w:p w14:paraId="04B67BA7" w14:textId="5ECB0097" w:rsidR="008A20A1" w:rsidRDefault="008A20A1">
      <w:pPr>
        <w:rPr>
          <w:lang w:val="fr-FR"/>
        </w:rPr>
      </w:pPr>
      <w:r>
        <w:rPr>
          <w:lang w:val="fr-FR"/>
        </w:rPr>
        <w:t>Informations brutes sur la commune</w:t>
      </w:r>
    </w:p>
    <w:p w14:paraId="2CE28423" w14:textId="24C31DD0" w:rsidR="008A20A1" w:rsidRDefault="008A20A1">
      <w:pPr>
        <w:rPr>
          <w:lang w:val="fr-FR"/>
        </w:rPr>
      </w:pPr>
      <w:r>
        <w:rPr>
          <w:lang w:val="fr-FR"/>
        </w:rPr>
        <w:t>Info</w:t>
      </w:r>
      <w:r w:rsidR="0017739D">
        <w:rPr>
          <w:lang w:val="fr-FR"/>
        </w:rPr>
        <w:t>rmations brutes sur la coordination ATL</w:t>
      </w:r>
    </w:p>
    <w:p w14:paraId="6C5B6C15" w14:textId="22086377" w:rsidR="0017739D" w:rsidRDefault="0017739D">
      <w:pPr>
        <w:rPr>
          <w:lang w:val="fr-FR"/>
        </w:rPr>
      </w:pPr>
      <w:r>
        <w:rPr>
          <w:lang w:val="fr-FR"/>
        </w:rPr>
        <w:t>Informations brutes sur l’extrascolaire</w:t>
      </w:r>
    </w:p>
    <w:p w14:paraId="36DC937D" w14:textId="5661B230" w:rsidR="0017739D" w:rsidRDefault="0017739D">
      <w:pPr>
        <w:rPr>
          <w:lang w:val="fr-FR"/>
        </w:rPr>
      </w:pPr>
      <w:r>
        <w:rPr>
          <w:lang w:val="fr-FR"/>
        </w:rPr>
        <w:t>Liste des associations et clubs sportifs à destination des enfants notamment</w:t>
      </w:r>
    </w:p>
    <w:p w14:paraId="7CFDC95B" w14:textId="2F2293CF" w:rsidR="0017739D" w:rsidRDefault="0017739D">
      <w:pPr>
        <w:rPr>
          <w:lang w:val="fr-FR"/>
        </w:rPr>
      </w:pPr>
    </w:p>
    <w:p w14:paraId="5C8D2777" w14:textId="131FD5F1" w:rsidR="0017739D" w:rsidRDefault="0017739D">
      <w:pPr>
        <w:rPr>
          <w:lang w:val="fr-FR"/>
        </w:rPr>
      </w:pPr>
      <w:r>
        <w:rPr>
          <w:lang w:val="fr-FR"/>
        </w:rPr>
        <w:t>Contenus (questionnaires et réponses) de l’analyse des besoins</w:t>
      </w:r>
    </w:p>
    <w:p w14:paraId="475F2CEE" w14:textId="0CC2D47D" w:rsidR="0017739D" w:rsidRDefault="0017739D">
      <w:pPr>
        <w:rPr>
          <w:lang w:val="fr-FR"/>
        </w:rPr>
      </w:pPr>
      <w:r>
        <w:rPr>
          <w:lang w:val="fr-FR"/>
        </w:rPr>
        <w:t>Avis des enfants (pages de données brutes)</w:t>
      </w:r>
    </w:p>
    <w:p w14:paraId="295E69E5" w14:textId="60FFC436" w:rsidR="0017739D" w:rsidRDefault="0017739D">
      <w:pPr>
        <w:rPr>
          <w:lang w:val="fr-FR"/>
        </w:rPr>
      </w:pPr>
      <w:r>
        <w:rPr>
          <w:lang w:val="fr-FR"/>
        </w:rPr>
        <w:t>Avis des parents (pages de données brutes)</w:t>
      </w:r>
    </w:p>
    <w:p w14:paraId="7B3994A1" w14:textId="576583AE" w:rsidR="0017739D" w:rsidRDefault="0017739D">
      <w:pPr>
        <w:rPr>
          <w:lang w:val="fr-FR"/>
        </w:rPr>
      </w:pPr>
      <w:r>
        <w:rPr>
          <w:lang w:val="fr-FR"/>
        </w:rPr>
        <w:t>Avis des professionnels</w:t>
      </w:r>
      <w:r w:rsidR="00654BBA">
        <w:rPr>
          <w:lang w:val="fr-FR"/>
        </w:rPr>
        <w:t xml:space="preserve"> (pages de données brutes)</w:t>
      </w:r>
    </w:p>
    <w:p w14:paraId="6C797C7B" w14:textId="0BA96576" w:rsidR="00654BBA" w:rsidRDefault="00654BBA">
      <w:pPr>
        <w:rPr>
          <w:lang w:val="fr-FR"/>
        </w:rPr>
      </w:pPr>
    </w:p>
    <w:p w14:paraId="7CA60D32" w14:textId="365EB6CE" w:rsidR="00654BBA" w:rsidRDefault="00654BBA">
      <w:pPr>
        <w:rPr>
          <w:lang w:val="fr-FR"/>
        </w:rPr>
      </w:pPr>
      <w:r>
        <w:rPr>
          <w:lang w:val="fr-FR"/>
        </w:rPr>
        <w:t>Présentation des résultats de l’analyse des besoins</w:t>
      </w:r>
    </w:p>
    <w:p w14:paraId="6A97CF08" w14:textId="67AEEA03" w:rsidR="00654BBA" w:rsidRDefault="00654BBA">
      <w:pPr>
        <w:rPr>
          <w:lang w:val="fr-FR"/>
        </w:rPr>
      </w:pPr>
      <w:r>
        <w:rPr>
          <w:lang w:val="fr-FR"/>
        </w:rPr>
        <w:t>Besoins des enfants (dias du Powerpoint)</w:t>
      </w:r>
    </w:p>
    <w:p w14:paraId="384B66F3" w14:textId="642B25AC" w:rsidR="00654BBA" w:rsidRDefault="00654BBA" w:rsidP="00654BBA">
      <w:pPr>
        <w:rPr>
          <w:lang w:val="fr-FR"/>
        </w:rPr>
      </w:pPr>
      <w:r>
        <w:rPr>
          <w:lang w:val="fr-FR"/>
        </w:rPr>
        <w:t>Besoins des parents (dias du Powerpoint)</w:t>
      </w:r>
    </w:p>
    <w:p w14:paraId="3FB95603" w14:textId="0AF4A093" w:rsidR="00654BBA" w:rsidRDefault="00654BBA" w:rsidP="00654BBA">
      <w:pPr>
        <w:rPr>
          <w:lang w:val="fr-FR"/>
        </w:rPr>
      </w:pPr>
      <w:r>
        <w:rPr>
          <w:lang w:val="fr-FR"/>
        </w:rPr>
        <w:t>Besoins des professionels (dias du Powerpoint)</w:t>
      </w:r>
    </w:p>
    <w:p w14:paraId="65C0CD2A" w14:textId="7441687E" w:rsidR="00654BBA" w:rsidRDefault="00654BBA" w:rsidP="00654BBA">
      <w:pPr>
        <w:rPr>
          <w:lang w:val="fr-FR"/>
        </w:rPr>
      </w:pPr>
      <w:r>
        <w:rPr>
          <w:lang w:val="fr-FR"/>
        </w:rPr>
        <w:t>Traduction des besoins des enfants, parents et professionnels en objectifs transversaux validés par la CCA (tableau)</w:t>
      </w:r>
    </w:p>
    <w:p w14:paraId="0C52AFD3" w14:textId="0DE3423C" w:rsidR="00654BBA" w:rsidRDefault="00654BBA" w:rsidP="00654BBA">
      <w:pPr>
        <w:rPr>
          <w:lang w:val="fr-FR"/>
        </w:rPr>
      </w:pPr>
      <w:r>
        <w:rPr>
          <w:lang w:val="fr-FR"/>
        </w:rPr>
        <w:t>Procès-verbaux de la CCA ayant partici</w:t>
      </w:r>
      <w:r w:rsidR="005551F7">
        <w:rPr>
          <w:lang w:val="fr-FR"/>
        </w:rPr>
        <w:t>pé à l’élaboration du programme CLE</w:t>
      </w:r>
    </w:p>
    <w:p w14:paraId="6270AF9E" w14:textId="5F56CEDA" w:rsidR="005551F7" w:rsidRDefault="005551F7" w:rsidP="00654BBA">
      <w:pPr>
        <w:rPr>
          <w:lang w:val="fr-FR"/>
        </w:rPr>
      </w:pPr>
      <w:r>
        <w:rPr>
          <w:lang w:val="fr-FR"/>
        </w:rPr>
        <w:t>Date CCA…</w:t>
      </w:r>
    </w:p>
    <w:p w14:paraId="204A7B41" w14:textId="61B96678" w:rsidR="005551F7" w:rsidRDefault="005551F7" w:rsidP="00654BBA">
      <w:pPr>
        <w:rPr>
          <w:lang w:val="fr-FR"/>
        </w:rPr>
      </w:pPr>
      <w:r>
        <w:rPr>
          <w:lang w:val="fr-FR"/>
        </w:rPr>
        <w:t>DATE CCA …</w:t>
      </w:r>
    </w:p>
    <w:p w14:paraId="209CE502" w14:textId="205C0520" w:rsidR="005551F7" w:rsidRDefault="005551F7" w:rsidP="00654BBA">
      <w:pPr>
        <w:rPr>
          <w:lang w:val="fr-FR"/>
        </w:rPr>
      </w:pPr>
      <w:r>
        <w:rPr>
          <w:lang w:val="fr-FR"/>
        </w:rPr>
        <w:t>Extrait de délibération du Conseil communal approuvant le programme CLE</w:t>
      </w:r>
    </w:p>
    <w:p w14:paraId="3C546CC0" w14:textId="77777777" w:rsidR="00654BBA" w:rsidRDefault="00654BBA">
      <w:pPr>
        <w:rPr>
          <w:lang w:val="fr-FR"/>
        </w:rPr>
      </w:pPr>
    </w:p>
    <w:p w14:paraId="05307E13" w14:textId="77777777" w:rsidR="002B501D" w:rsidRPr="00887EF5" w:rsidRDefault="002B501D">
      <w:pPr>
        <w:rPr>
          <w:lang w:val="fr-FR"/>
        </w:rPr>
      </w:pPr>
    </w:p>
    <w:sectPr w:rsidR="002B501D" w:rsidRPr="00887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EF5"/>
    <w:rsid w:val="00046252"/>
    <w:rsid w:val="0017739D"/>
    <w:rsid w:val="00243B40"/>
    <w:rsid w:val="002B501D"/>
    <w:rsid w:val="002E500A"/>
    <w:rsid w:val="0032114C"/>
    <w:rsid w:val="004B30E4"/>
    <w:rsid w:val="004C7FF2"/>
    <w:rsid w:val="004E0364"/>
    <w:rsid w:val="004E08E9"/>
    <w:rsid w:val="005551F7"/>
    <w:rsid w:val="00654BBA"/>
    <w:rsid w:val="007D1187"/>
    <w:rsid w:val="00842877"/>
    <w:rsid w:val="00887EF5"/>
    <w:rsid w:val="008A20A1"/>
    <w:rsid w:val="009374E8"/>
    <w:rsid w:val="00A70F36"/>
    <w:rsid w:val="00A93165"/>
    <w:rsid w:val="00AB5492"/>
    <w:rsid w:val="00C520BD"/>
    <w:rsid w:val="00CC159F"/>
    <w:rsid w:val="00D51839"/>
    <w:rsid w:val="00E9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FF35D"/>
  <w15:chartTrackingRefBased/>
  <w15:docId w15:val="{2DEF9907-7E0B-420E-B3D5-F39C4526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2314</Characters>
  <Application>Microsoft Office Word</Application>
  <DocSecurity>4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Anne-Francoise</dc:creator>
  <cp:keywords/>
  <dc:description/>
  <cp:lastModifiedBy>Coordination Plateforme ATL</cp:lastModifiedBy>
  <cp:revision>2</cp:revision>
  <cp:lastPrinted>2022-03-09T11:11:00Z</cp:lastPrinted>
  <dcterms:created xsi:type="dcterms:W3CDTF">2024-12-03T17:19:00Z</dcterms:created>
  <dcterms:modified xsi:type="dcterms:W3CDTF">2024-12-03T17:19:00Z</dcterms:modified>
</cp:coreProperties>
</file>