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AED8" w14:textId="7DD8A885" w:rsidR="005F3A86" w:rsidRDefault="00000000">
      <w:pPr>
        <w:pStyle w:val="Titre"/>
        <w:spacing w:before="33"/>
        <w:ind w:firstLine="0"/>
        <w:rPr>
          <w:u w:val="none"/>
        </w:rPr>
      </w:pPr>
      <w:r>
        <w:t>PROVINCE</w:t>
      </w:r>
      <w:r>
        <w:rPr>
          <w:spacing w:val="-8"/>
        </w:rPr>
        <w:t xml:space="preserve"> </w:t>
      </w:r>
      <w:r>
        <w:t>DE</w:t>
      </w:r>
      <w:r w:rsidR="00B47110">
        <w:rPr>
          <w:spacing w:val="-8"/>
        </w:rPr>
        <w:t xml:space="preserve"> ………………</w:t>
      </w:r>
      <w:r>
        <w:rPr>
          <w:spacing w:val="77"/>
        </w:rPr>
        <w:t xml:space="preserve"> </w:t>
      </w:r>
      <w:r>
        <w:t>ARRONDISSEMENT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B47110">
        <w:t xml:space="preserve">……………… </w:t>
      </w:r>
      <w:r>
        <w:t>VILLE</w:t>
      </w:r>
      <w:r>
        <w:rPr>
          <w:spacing w:val="-8"/>
        </w:rPr>
        <w:t xml:space="preserve"> </w:t>
      </w:r>
      <w:r>
        <w:t>DE</w:t>
      </w:r>
      <w:r w:rsidR="00B47110">
        <w:rPr>
          <w:spacing w:val="-8"/>
        </w:rPr>
        <w:t xml:space="preserve"> …………………</w:t>
      </w:r>
    </w:p>
    <w:p w14:paraId="19CF72CE" w14:textId="77777777" w:rsidR="005F3A86" w:rsidRDefault="005F3A86">
      <w:pPr>
        <w:pStyle w:val="Corpsdetexte"/>
        <w:rPr>
          <w:b/>
        </w:rPr>
      </w:pPr>
    </w:p>
    <w:p w14:paraId="4674169D" w14:textId="5B980C6C" w:rsidR="005F3A86" w:rsidRDefault="00000000">
      <w:pPr>
        <w:pStyle w:val="Titre"/>
        <w:spacing w:line="480" w:lineRule="auto"/>
        <w:ind w:left="4043" w:right="2100"/>
        <w:rPr>
          <w:u w:val="none"/>
        </w:rPr>
      </w:pPr>
      <w:r>
        <w:t>Extrait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registre</w:t>
      </w:r>
      <w:r>
        <w:rPr>
          <w:spacing w:val="-9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délibérations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Collège</w:t>
      </w:r>
      <w:r>
        <w:rPr>
          <w:spacing w:val="-9"/>
        </w:rPr>
        <w:t xml:space="preserve"> </w:t>
      </w:r>
      <w:r>
        <w:t>communal</w:t>
      </w:r>
      <w:r>
        <w:rPr>
          <w:u w:val="none"/>
        </w:rPr>
        <w:t xml:space="preserve"> </w:t>
      </w:r>
      <w:r>
        <w:t xml:space="preserve">Séance du </w:t>
      </w:r>
      <w:r w:rsidR="00B47110">
        <w:t>…………………………………….</w:t>
      </w:r>
    </w:p>
    <w:p w14:paraId="6E944D57" w14:textId="77777777" w:rsidR="005F3A86" w:rsidRDefault="00000000">
      <w:pPr>
        <w:pStyle w:val="Corpsdetexte"/>
        <w:spacing w:before="7"/>
        <w:rPr>
          <w:b/>
          <w:sz w:val="24"/>
        </w:rPr>
      </w:pPr>
      <w:r>
        <w:pict w14:anchorId="4F2B3021">
          <v:group id="docshapegroup2" o:spid="_x0000_s2053" style="position:absolute;margin-left:46.3pt;margin-top:16.2pt;width:511.7pt;height:27.85pt;z-index:-15728640;mso-wrap-distance-left:0;mso-wrap-distance-right:0;mso-position-horizontal-relative:page" coordorigin="926,324" coordsize="10234,557">
            <v:shape id="docshape3" o:spid="_x0000_s2056" style="position:absolute;left:2928;top:324;width:8232;height:557" coordorigin="2928,324" coordsize="8232,557" o:spt="100" adj="0,,0" path="m11146,872r-8208,l2938,603r-10,l2928,872r,9l2938,881r8208,l11146,872xm11146,324r-8208,l2928,324r,10l2928,598r10,l2938,334r8208,l11146,324xm11160,603r-10,l11150,872r,9l11160,881r,-9l11160,603xm11160,324r-10,l11150,334r,264l11160,598r,-264l11160,32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55" type="#_x0000_t202" style="position:absolute;left:3038;top:378;width:191;height:488" filled="f" stroked="f">
              <v:textbox inset="0,0,0,0">
                <w:txbxContent>
                  <w:p w14:paraId="52A557AD" w14:textId="77777777" w:rsidR="005F3A86" w:rsidRDefault="00000000">
                    <w:pPr>
                      <w:spacing w:line="223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  <w:p w14:paraId="2C217578" w14:textId="77777777" w:rsidR="005F3A86" w:rsidRDefault="00000000">
                    <w:pPr>
                      <w:spacing w:line="264" w:lineRule="exact"/>
                    </w:pPr>
                    <w:r>
                      <w:rPr>
                        <w:spacing w:val="-5"/>
                      </w:rPr>
                      <w:t>...</w:t>
                    </w:r>
                  </w:p>
                </w:txbxContent>
              </v:textbox>
            </v:shape>
            <v:shape id="docshape5" o:spid="_x0000_s2054" type="#_x0000_t202" style="position:absolute;left:931;top:329;width:2002;height:548" filled="f" strokeweight=".48pt">
              <v:textbox inset="0,0,0,0">
                <w:txbxContent>
                  <w:p w14:paraId="2C166333" w14:textId="77777777" w:rsidR="005F3A86" w:rsidRDefault="00000000">
                    <w:pPr>
                      <w:ind w:left="100" w:right="61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PRESENTS : </w:t>
                    </w:r>
                    <w:r>
                      <w:rPr>
                        <w:b/>
                        <w:spacing w:val="-2"/>
                      </w:rPr>
                      <w:t>EXCUSE(E)(S)</w:t>
                    </w:r>
                    <w:r>
                      <w:rPr>
                        <w:b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6E24EA2">
          <v:group id="docshapegroup6" o:spid="_x0000_s2050" style="position:absolute;margin-left:45.6pt;margin-top:57.5pt;width:511.2pt;height:14.4pt;z-index:-15728128;mso-wrap-distance-left:0;mso-wrap-distance-right:0;mso-position-horizontal-relative:page" coordorigin="912,1150" coordsize="10224,288">
            <v:shape id="docshape7" o:spid="_x0000_s2052" type="#_x0000_t202" style="position:absolute;left:2918;top:1154;width:8213;height:279" fillcolor="#d8d8d8" strokeweight=".48pt">
              <v:textbox inset="0,0,0,0">
                <w:txbxContent>
                  <w:p w14:paraId="79C0F8CC" w14:textId="77777777" w:rsidR="005F3A86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Accueil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Temps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Libre</w:t>
                    </w:r>
                    <w:r>
                      <w:rPr>
                        <w:b/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Envoi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</w:t>
                    </w:r>
                    <w:r>
                      <w:rPr>
                        <w:b/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l'état</w:t>
                    </w:r>
                    <w:r>
                      <w:rPr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des</w:t>
                    </w:r>
                    <w:r>
                      <w:rPr>
                        <w:b/>
                        <w:color w:val="000000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4"/>
                      </w:rPr>
                      <w:t>lieux</w:t>
                    </w:r>
                  </w:p>
                </w:txbxContent>
              </v:textbox>
            </v:shape>
            <v:shape id="docshape8" o:spid="_x0000_s2051" type="#_x0000_t202" style="position:absolute;left:916;top:1154;width:2002;height:279" fillcolor="#d8d8d8" strokeweight=".48pt">
              <v:textbox inset="0,0,0,0">
                <w:txbxContent>
                  <w:p w14:paraId="084D9B29" w14:textId="77777777" w:rsidR="005F3A86" w:rsidRDefault="00000000">
                    <w:pPr>
                      <w:spacing w:line="267" w:lineRule="exact"/>
                      <w:ind w:left="10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OBJET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-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N°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67E74F" w14:textId="77777777" w:rsidR="005F3A86" w:rsidRDefault="005F3A86">
      <w:pPr>
        <w:pStyle w:val="Corpsdetexte"/>
        <w:rPr>
          <w:b/>
          <w:sz w:val="20"/>
        </w:rPr>
      </w:pPr>
    </w:p>
    <w:p w14:paraId="0F21A056" w14:textId="77777777" w:rsidR="005F3A86" w:rsidRDefault="005F3A86">
      <w:pPr>
        <w:pStyle w:val="Corpsdetexte"/>
        <w:spacing w:before="5"/>
        <w:rPr>
          <w:b/>
          <w:sz w:val="17"/>
        </w:rPr>
      </w:pPr>
    </w:p>
    <w:p w14:paraId="1810C688" w14:textId="77777777" w:rsidR="005F3A86" w:rsidRDefault="00000000">
      <w:pPr>
        <w:pStyle w:val="Corpsdetexte"/>
        <w:spacing w:before="54"/>
        <w:ind w:left="198"/>
      </w:pPr>
      <w:r>
        <w:t xml:space="preserve">Le Collège </w:t>
      </w:r>
      <w:r>
        <w:rPr>
          <w:spacing w:val="-2"/>
        </w:rPr>
        <w:t>communal,</w:t>
      </w:r>
    </w:p>
    <w:p w14:paraId="569D073A" w14:textId="77777777" w:rsidR="005F3A86" w:rsidRDefault="005F3A86">
      <w:pPr>
        <w:pStyle w:val="Corpsdetexte"/>
        <w:spacing w:before="1"/>
      </w:pPr>
    </w:p>
    <w:p w14:paraId="612B2245" w14:textId="77777777" w:rsidR="005F3A86" w:rsidRDefault="00000000">
      <w:pPr>
        <w:pStyle w:val="Corpsdetexte"/>
        <w:ind w:left="198"/>
      </w:pPr>
      <w:r>
        <w:t>Vu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Démocratie</w:t>
      </w:r>
      <w:r>
        <w:rPr>
          <w:spacing w:val="-5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Décentralisation,</w:t>
      </w:r>
      <w:r>
        <w:rPr>
          <w:spacing w:val="-4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notamment</w:t>
      </w:r>
      <w:r>
        <w:rPr>
          <w:spacing w:val="-8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1123-23</w:t>
      </w:r>
      <w:r>
        <w:rPr>
          <w:spacing w:val="-8"/>
        </w:rPr>
        <w:t xml:space="preserve"> </w:t>
      </w:r>
      <w:r>
        <w:rPr>
          <w:spacing w:val="-10"/>
        </w:rPr>
        <w:t>;</w:t>
      </w:r>
    </w:p>
    <w:p w14:paraId="4ECEA7FA" w14:textId="77777777" w:rsidR="005F3A86" w:rsidRDefault="005F3A86">
      <w:pPr>
        <w:pStyle w:val="Corpsdetexte"/>
      </w:pPr>
    </w:p>
    <w:p w14:paraId="690F05C6" w14:textId="77777777" w:rsidR="005F3A86" w:rsidRDefault="00000000">
      <w:pPr>
        <w:pStyle w:val="Corpsdetexte"/>
        <w:ind w:left="198"/>
      </w:pPr>
      <w:r>
        <w:t>Vu</w:t>
      </w:r>
      <w:r>
        <w:rPr>
          <w:spacing w:val="24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Décret</w:t>
      </w:r>
      <w:r>
        <w:rPr>
          <w:spacing w:val="23"/>
        </w:rPr>
        <w:t xml:space="preserve"> </w:t>
      </w:r>
      <w:r>
        <w:t>du</w:t>
      </w:r>
      <w:r>
        <w:rPr>
          <w:spacing w:val="24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juillet</w:t>
      </w:r>
      <w:r>
        <w:rPr>
          <w:spacing w:val="23"/>
        </w:rPr>
        <w:t xml:space="preserve"> </w:t>
      </w:r>
      <w:r>
        <w:t>2003</w:t>
      </w:r>
      <w:r>
        <w:rPr>
          <w:spacing w:val="24"/>
        </w:rPr>
        <w:t xml:space="preserve"> </w:t>
      </w:r>
      <w:r>
        <w:t>relatif</w:t>
      </w:r>
      <w:r>
        <w:rPr>
          <w:spacing w:val="24"/>
        </w:rPr>
        <w:t xml:space="preserve"> </w:t>
      </w:r>
      <w:r>
        <w:t>à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coordination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l'accueil</w:t>
      </w:r>
      <w:r>
        <w:rPr>
          <w:spacing w:val="26"/>
        </w:rPr>
        <w:t xml:space="preserve"> </w:t>
      </w:r>
      <w:r>
        <w:t>des</w:t>
      </w:r>
      <w:r>
        <w:rPr>
          <w:spacing w:val="25"/>
        </w:rPr>
        <w:t xml:space="preserve"> </w:t>
      </w:r>
      <w:r>
        <w:t>enfants</w:t>
      </w:r>
      <w:r>
        <w:rPr>
          <w:spacing w:val="25"/>
        </w:rPr>
        <w:t xml:space="preserve"> </w:t>
      </w:r>
      <w:r>
        <w:t>durant</w:t>
      </w:r>
      <w:r>
        <w:rPr>
          <w:spacing w:val="23"/>
        </w:rPr>
        <w:t xml:space="preserve"> </w:t>
      </w:r>
      <w:r>
        <w:t>leur</w:t>
      </w:r>
      <w:r>
        <w:rPr>
          <w:spacing w:val="24"/>
        </w:rPr>
        <w:t xml:space="preserve"> </w:t>
      </w:r>
      <w:r>
        <w:t>temps</w:t>
      </w:r>
      <w:r>
        <w:rPr>
          <w:spacing w:val="25"/>
        </w:rPr>
        <w:t xml:space="preserve"> </w:t>
      </w:r>
      <w:r>
        <w:t>libre</w:t>
      </w:r>
      <w:r>
        <w:rPr>
          <w:spacing w:val="26"/>
        </w:rPr>
        <w:t xml:space="preserve"> </w:t>
      </w:r>
      <w:r>
        <w:t>et</w:t>
      </w:r>
      <w:r>
        <w:rPr>
          <w:spacing w:val="23"/>
        </w:rPr>
        <w:t xml:space="preserve"> </w:t>
      </w:r>
      <w:r>
        <w:t>au soutien de l'accueil extrascolaire ;</w:t>
      </w:r>
    </w:p>
    <w:p w14:paraId="005D629D" w14:textId="77777777" w:rsidR="005F3A86" w:rsidRDefault="005F3A86">
      <w:pPr>
        <w:pStyle w:val="Corpsdetexte"/>
        <w:spacing w:before="1"/>
      </w:pPr>
    </w:p>
    <w:p w14:paraId="199CC0CF" w14:textId="77777777" w:rsidR="005F3A86" w:rsidRDefault="00000000">
      <w:pPr>
        <w:pStyle w:val="Corpsdetexte"/>
        <w:ind w:left="198"/>
      </w:pPr>
      <w:r>
        <w:t>Vu</w:t>
      </w:r>
      <w:r>
        <w:rPr>
          <w:spacing w:val="18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Décret</w:t>
      </w:r>
      <w:r>
        <w:rPr>
          <w:spacing w:val="21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26</w:t>
      </w:r>
      <w:r>
        <w:rPr>
          <w:spacing w:val="22"/>
        </w:rPr>
        <w:t xml:space="preserve"> </w:t>
      </w:r>
      <w:r>
        <w:t>mars</w:t>
      </w:r>
      <w:r>
        <w:rPr>
          <w:spacing w:val="23"/>
        </w:rPr>
        <w:t xml:space="preserve"> </w:t>
      </w:r>
      <w:r>
        <w:t>2009</w:t>
      </w:r>
      <w:r>
        <w:rPr>
          <w:spacing w:val="22"/>
        </w:rPr>
        <w:t xml:space="preserve"> </w:t>
      </w:r>
      <w:r>
        <w:t>modifiant</w:t>
      </w:r>
      <w:r>
        <w:rPr>
          <w:spacing w:val="18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Décret</w:t>
      </w:r>
      <w:r>
        <w:rPr>
          <w:spacing w:val="21"/>
        </w:rPr>
        <w:t xml:space="preserve"> </w:t>
      </w:r>
      <w:r>
        <w:t>du</w:t>
      </w:r>
      <w:r>
        <w:rPr>
          <w:spacing w:val="18"/>
        </w:rPr>
        <w:t xml:space="preserve"> </w:t>
      </w:r>
      <w:r>
        <w:t>17</w:t>
      </w:r>
      <w:r>
        <w:rPr>
          <w:spacing w:val="22"/>
        </w:rPr>
        <w:t xml:space="preserve"> </w:t>
      </w:r>
      <w:r>
        <w:t>juillet</w:t>
      </w:r>
      <w:r>
        <w:rPr>
          <w:spacing w:val="21"/>
        </w:rPr>
        <w:t xml:space="preserve"> </w:t>
      </w:r>
      <w:r>
        <w:t>2002</w:t>
      </w:r>
      <w:r>
        <w:rPr>
          <w:spacing w:val="22"/>
        </w:rPr>
        <w:t xml:space="preserve"> </w:t>
      </w:r>
      <w:r>
        <w:t>portant</w:t>
      </w:r>
      <w:r>
        <w:rPr>
          <w:spacing w:val="18"/>
        </w:rPr>
        <w:t xml:space="preserve"> </w:t>
      </w:r>
      <w:r>
        <w:t>sur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réforme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l'Office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 Naissance et de l'Enfance et le Décret du 3 juillet 2003;</w:t>
      </w:r>
    </w:p>
    <w:p w14:paraId="2D9D7947" w14:textId="77777777" w:rsidR="005F3A86" w:rsidRDefault="005F3A86">
      <w:pPr>
        <w:pStyle w:val="Corpsdetexte"/>
        <w:spacing w:before="1"/>
      </w:pPr>
    </w:p>
    <w:p w14:paraId="0D4263DB" w14:textId="77777777" w:rsidR="005F3A86" w:rsidRDefault="00000000">
      <w:pPr>
        <w:pStyle w:val="Corpsdetexte"/>
        <w:ind w:left="198" w:right="250"/>
        <w:jc w:val="both"/>
      </w:pPr>
      <w:r>
        <w:t>Vu l'Arrêté du Gouvernement de la Communauté française du 14 mai 2009 modifiant l'Arrêté du 3 décembre 2003 fixant les modalités d'application du Décret du 3 juillet 2003 relatif à la coordination de l'accueil des enfants durant leur temps libre et au soutien de l'accueil extrascolaire ;</w:t>
      </w:r>
    </w:p>
    <w:p w14:paraId="46FD840D" w14:textId="77777777" w:rsidR="005F3A86" w:rsidRDefault="005F3A86">
      <w:pPr>
        <w:pStyle w:val="Corpsdetexte"/>
        <w:spacing w:before="1"/>
      </w:pPr>
    </w:p>
    <w:p w14:paraId="06BFC91B" w14:textId="2ECFE05A" w:rsidR="005F3A86" w:rsidRDefault="00000000">
      <w:pPr>
        <w:pStyle w:val="Corpsdetexte"/>
        <w:ind w:left="198" w:right="248"/>
        <w:jc w:val="both"/>
      </w:pPr>
      <w:r>
        <w:t xml:space="preserve">Considérant l'échéance du programme CLE du secteur Accueil Temps Libre </w:t>
      </w:r>
      <w:r w:rsidR="00B47110">
        <w:t>……………………</w:t>
      </w:r>
      <w:r>
        <w:t xml:space="preserve"> prévue pour le </w:t>
      </w:r>
      <w:r w:rsidR="00B47110">
        <w:t>……………………………</w:t>
      </w:r>
      <w:r>
        <w:t xml:space="preserve"> ;</w:t>
      </w:r>
    </w:p>
    <w:p w14:paraId="0692D73F" w14:textId="77777777" w:rsidR="005F3A86" w:rsidRDefault="005F3A86">
      <w:pPr>
        <w:pStyle w:val="Corpsdetexte"/>
      </w:pPr>
    </w:p>
    <w:p w14:paraId="4A583579" w14:textId="4F9F86A0" w:rsidR="005F3A86" w:rsidRDefault="00000000">
      <w:pPr>
        <w:pStyle w:val="Corpsdetexte"/>
        <w:spacing w:before="1"/>
        <w:ind w:left="198" w:right="248"/>
        <w:jc w:val="both"/>
      </w:pPr>
      <w:r>
        <w:t xml:space="preserve">Considérant les courriels du </w:t>
      </w:r>
      <w:r w:rsidR="00B47110">
        <w:t>…………………………………</w:t>
      </w:r>
      <w:r>
        <w:t xml:space="preserve">octroyant à la </w:t>
      </w:r>
      <w:r w:rsidR="00B47110">
        <w:t xml:space="preserve">commune </w:t>
      </w:r>
      <w:r>
        <w:t xml:space="preserve">un délai complémentaire pour rentrer son programme CLE dont notamment les échéances du </w:t>
      </w:r>
      <w:r w:rsidR="00B47110">
        <w:t>………………………</w:t>
      </w:r>
      <w:r>
        <w:t xml:space="preserve">pour la réalisation de l'état des lieux et du </w:t>
      </w:r>
      <w:r w:rsidR="00B47110">
        <w:t xml:space="preserve">………………………… </w:t>
      </w:r>
      <w:r>
        <w:t>pour le programme CLE ;</w:t>
      </w:r>
    </w:p>
    <w:p w14:paraId="35083587" w14:textId="77777777" w:rsidR="005F3A86" w:rsidRDefault="005F3A86">
      <w:pPr>
        <w:pStyle w:val="Corpsdetexte"/>
      </w:pPr>
    </w:p>
    <w:p w14:paraId="16FA5C54" w14:textId="77777777" w:rsidR="005F3A86" w:rsidRDefault="00000000">
      <w:pPr>
        <w:spacing w:before="1"/>
        <w:ind w:left="198"/>
        <w:jc w:val="both"/>
      </w:pPr>
      <w:r>
        <w:t xml:space="preserve">PREND </w:t>
      </w:r>
      <w:r>
        <w:rPr>
          <w:spacing w:val="-2"/>
        </w:rPr>
        <w:t>CONNAISSANCE</w:t>
      </w:r>
    </w:p>
    <w:p w14:paraId="1DB4C5A7" w14:textId="77777777" w:rsidR="005F3A86" w:rsidRDefault="005F3A86">
      <w:pPr>
        <w:pStyle w:val="Corpsdetexte"/>
      </w:pPr>
    </w:p>
    <w:p w14:paraId="3B0F67EB" w14:textId="2B339CB3" w:rsidR="005F3A86" w:rsidRDefault="00000000">
      <w:pPr>
        <w:pStyle w:val="Corpsdetexte"/>
        <w:ind w:left="198" w:right="250"/>
        <w:jc w:val="both"/>
      </w:pPr>
      <w:r>
        <w:rPr>
          <w:b/>
          <w:u w:val="single"/>
        </w:rPr>
        <w:t xml:space="preserve">Article </w:t>
      </w:r>
      <w:r w:rsidR="00B47110">
        <w:rPr>
          <w:b/>
          <w:u w:val="single"/>
        </w:rPr>
        <w:t>unique</w:t>
      </w:r>
      <w:r>
        <w:rPr>
          <w:b/>
        </w:rPr>
        <w:t xml:space="preserve"> </w:t>
      </w:r>
      <w:r>
        <w:t xml:space="preserve">- de l'envoi de l'état des lieux du secteur Accueil Temps Libre </w:t>
      </w:r>
      <w:r w:rsidR="00B47110">
        <w:t>…………</w:t>
      </w:r>
      <w:proofErr w:type="gramStart"/>
      <w:r w:rsidR="00B47110">
        <w:t>…….</w:t>
      </w:r>
      <w:proofErr w:type="gramEnd"/>
      <w:r w:rsidR="00B47110">
        <w:t>.</w:t>
      </w:r>
      <w:r>
        <w:t xml:space="preserve">par la plateforme </w:t>
      </w:r>
      <w:proofErr w:type="spellStart"/>
      <w:r>
        <w:t>Etnic</w:t>
      </w:r>
      <w:proofErr w:type="spellEnd"/>
      <w:r>
        <w:rPr>
          <w:spacing w:val="40"/>
        </w:rPr>
        <w:t xml:space="preserve"> </w:t>
      </w:r>
      <w:r>
        <w:t>à l'Observatoire de l'Enfance, de la Jeunesse et d'Aide de la Jeunesse en date du</w:t>
      </w:r>
      <w:r w:rsidR="00B47110">
        <w:t xml:space="preserve"> ……………………….</w:t>
      </w:r>
      <w:r>
        <w:t>.</w:t>
      </w:r>
    </w:p>
    <w:p w14:paraId="02B8AA2D" w14:textId="0A5C0FE6" w:rsidR="005F3A86" w:rsidRDefault="005F3A86" w:rsidP="00B47110">
      <w:pPr>
        <w:pStyle w:val="Corpsdetexte"/>
        <w:ind w:right="3499"/>
        <w:sectPr w:rsidR="005F3A86">
          <w:footerReference w:type="default" r:id="rId6"/>
          <w:type w:val="continuous"/>
          <w:pgSz w:w="11910" w:h="16840"/>
          <w:pgMar w:top="1080" w:right="660" w:bottom="960" w:left="800" w:header="0" w:footer="770" w:gutter="0"/>
          <w:pgNumType w:start="1"/>
          <w:cols w:space="720"/>
        </w:sectPr>
      </w:pPr>
    </w:p>
    <w:p w14:paraId="226354AA" w14:textId="77777777" w:rsidR="00B47110" w:rsidRDefault="00B47110" w:rsidP="00B47110"/>
    <w:p w14:paraId="57B3C085" w14:textId="77777777" w:rsidR="00B47110" w:rsidRDefault="00B47110" w:rsidP="00B47110">
      <w:pPr>
        <w:jc w:val="center"/>
      </w:pPr>
    </w:p>
    <w:p w14:paraId="25ED8217" w14:textId="77777777" w:rsidR="00B47110" w:rsidRDefault="00B47110" w:rsidP="00B47110">
      <w:pPr>
        <w:jc w:val="center"/>
      </w:pPr>
      <w:r>
        <w:t>Par le Collège communal :</w:t>
      </w:r>
    </w:p>
    <w:p w14:paraId="23A462AE" w14:textId="77777777" w:rsidR="00B47110" w:rsidRDefault="00B47110" w:rsidP="00B47110">
      <w:pPr>
        <w:jc w:val="center"/>
      </w:pPr>
    </w:p>
    <w:p w14:paraId="746A7B22" w14:textId="77777777" w:rsidR="00B47110" w:rsidRDefault="00B47110" w:rsidP="00B47110">
      <w:pPr>
        <w:jc w:val="center"/>
      </w:pPr>
      <w:r>
        <w:t>Le Secrétaire,</w:t>
      </w:r>
    </w:p>
    <w:p w14:paraId="3402C3F5" w14:textId="77777777" w:rsidR="00B47110" w:rsidRDefault="00B47110" w:rsidP="00B47110">
      <w:pPr>
        <w:jc w:val="center"/>
      </w:pPr>
    </w:p>
    <w:p w14:paraId="69246A8A" w14:textId="77777777" w:rsidR="00B47110" w:rsidRDefault="00B47110" w:rsidP="00B47110">
      <w:pPr>
        <w:jc w:val="center"/>
      </w:pPr>
    </w:p>
    <w:p w14:paraId="3518167C" w14:textId="77777777" w:rsidR="00B47110" w:rsidRDefault="00B47110" w:rsidP="00B47110">
      <w:pPr>
        <w:jc w:val="center"/>
      </w:pPr>
    </w:p>
    <w:p w14:paraId="78237187" w14:textId="4612933D" w:rsidR="00B47110" w:rsidRDefault="00B47110" w:rsidP="00B47110">
      <w:pPr>
        <w:jc w:val="center"/>
      </w:pPr>
      <w:r>
        <w:t>XXXXXXXXXXXXXXXX.</w:t>
      </w:r>
    </w:p>
    <w:p w14:paraId="51A775A2" w14:textId="77777777" w:rsidR="00B47110" w:rsidRDefault="00B47110" w:rsidP="00B47110">
      <w:pPr>
        <w:jc w:val="center"/>
      </w:pPr>
    </w:p>
    <w:p w14:paraId="02C74A1F" w14:textId="163C1115" w:rsidR="00B47110" w:rsidRDefault="00B47110" w:rsidP="00B47110">
      <w:pPr>
        <w:jc w:val="center"/>
      </w:pPr>
      <w:r>
        <w:t>Le Président,</w:t>
      </w:r>
    </w:p>
    <w:p w14:paraId="32734754" w14:textId="77777777" w:rsidR="00B47110" w:rsidRDefault="00B47110" w:rsidP="00B47110">
      <w:pPr>
        <w:jc w:val="center"/>
      </w:pPr>
    </w:p>
    <w:p w14:paraId="0B84209C" w14:textId="77777777" w:rsidR="00B47110" w:rsidRDefault="00B47110" w:rsidP="00B47110">
      <w:pPr>
        <w:jc w:val="center"/>
      </w:pPr>
    </w:p>
    <w:p w14:paraId="66E3C8E7" w14:textId="77777777" w:rsidR="00B47110" w:rsidRDefault="00B47110" w:rsidP="00B47110">
      <w:pPr>
        <w:jc w:val="center"/>
      </w:pPr>
    </w:p>
    <w:p w14:paraId="4B9F23A7" w14:textId="77777777" w:rsidR="00B47110" w:rsidRDefault="00B47110" w:rsidP="00B47110">
      <w:pPr>
        <w:jc w:val="center"/>
      </w:pPr>
      <w:r>
        <w:t>WWWWWWWWWWWWW.</w:t>
      </w:r>
    </w:p>
    <w:p w14:paraId="3327A06D" w14:textId="77777777" w:rsidR="00B47110" w:rsidRDefault="00B47110" w:rsidP="00B47110">
      <w:pPr>
        <w:jc w:val="center"/>
      </w:pPr>
    </w:p>
    <w:p w14:paraId="12423883" w14:textId="77777777" w:rsidR="00B47110" w:rsidRDefault="00B47110" w:rsidP="00B47110">
      <w:pPr>
        <w:jc w:val="center"/>
      </w:pPr>
    </w:p>
    <w:p w14:paraId="117EB4F0" w14:textId="77777777" w:rsidR="00B47110" w:rsidRDefault="00B47110" w:rsidP="00B47110">
      <w:pPr>
        <w:jc w:val="center"/>
      </w:pPr>
      <w:r>
        <w:t>Pour extrait conforme :</w:t>
      </w:r>
    </w:p>
    <w:p w14:paraId="44F00945" w14:textId="77777777" w:rsidR="00B47110" w:rsidRDefault="00B47110" w:rsidP="00B47110">
      <w:pPr>
        <w:jc w:val="center"/>
      </w:pPr>
    </w:p>
    <w:p w14:paraId="47A06ABE" w14:textId="77777777" w:rsidR="00B47110" w:rsidRDefault="00B47110" w:rsidP="00B47110">
      <w:pPr>
        <w:jc w:val="center"/>
      </w:pPr>
      <w:r>
        <w:t>La Directrice générale</w:t>
      </w:r>
    </w:p>
    <w:p w14:paraId="702BCA38" w14:textId="77777777" w:rsidR="00B47110" w:rsidRDefault="00B47110" w:rsidP="00B47110">
      <w:pPr>
        <w:jc w:val="center"/>
      </w:pPr>
    </w:p>
    <w:p w14:paraId="5AF9C652" w14:textId="77777777" w:rsidR="00B47110" w:rsidRDefault="00B47110" w:rsidP="00B47110">
      <w:pPr>
        <w:jc w:val="center"/>
      </w:pPr>
    </w:p>
    <w:p w14:paraId="3B3A1AEB" w14:textId="77777777" w:rsidR="00B47110" w:rsidRDefault="00B47110" w:rsidP="00B47110">
      <w:pPr>
        <w:jc w:val="center"/>
      </w:pPr>
    </w:p>
    <w:p w14:paraId="3F278F20" w14:textId="2058A5F7" w:rsidR="00B47110" w:rsidRDefault="00B47110" w:rsidP="00B47110">
      <w:pPr>
        <w:jc w:val="center"/>
      </w:pPr>
      <w:r>
        <w:t>XXXXXXXXXXXXXXXX.</w:t>
      </w:r>
    </w:p>
    <w:p w14:paraId="03E3AD9B" w14:textId="77777777" w:rsidR="00B47110" w:rsidRDefault="00B47110" w:rsidP="00B47110">
      <w:pPr>
        <w:jc w:val="center"/>
      </w:pPr>
    </w:p>
    <w:p w14:paraId="6BAA8BB9" w14:textId="1968019D" w:rsidR="00B47110" w:rsidRDefault="00B47110" w:rsidP="00B47110">
      <w:pPr>
        <w:jc w:val="center"/>
      </w:pPr>
      <w:r>
        <w:t>Le Bourgmestre,</w:t>
      </w:r>
    </w:p>
    <w:p w14:paraId="08BF34E4" w14:textId="77777777" w:rsidR="00B47110" w:rsidRDefault="00B47110" w:rsidP="00B47110">
      <w:pPr>
        <w:jc w:val="center"/>
      </w:pPr>
    </w:p>
    <w:p w14:paraId="2A5CCBE5" w14:textId="77777777" w:rsidR="00B47110" w:rsidRDefault="00B47110" w:rsidP="00B47110">
      <w:pPr>
        <w:jc w:val="center"/>
      </w:pPr>
    </w:p>
    <w:p w14:paraId="4506EB74" w14:textId="77777777" w:rsidR="00B47110" w:rsidRDefault="00B47110" w:rsidP="00B47110">
      <w:pPr>
        <w:jc w:val="center"/>
      </w:pPr>
    </w:p>
    <w:p w14:paraId="7BACFD28" w14:textId="1EC4811A" w:rsidR="005F3A86" w:rsidRDefault="00B47110" w:rsidP="00B47110">
      <w:pPr>
        <w:jc w:val="center"/>
        <w:sectPr w:rsidR="005F3A86">
          <w:type w:val="continuous"/>
          <w:pgSz w:w="11910" w:h="16840"/>
          <w:pgMar w:top="1080" w:right="660" w:bottom="960" w:left="800" w:header="0" w:footer="770" w:gutter="0"/>
          <w:cols w:num="2" w:space="720" w:equalWidth="0">
            <w:col w:w="2617" w:space="3757"/>
            <w:col w:w="4076"/>
          </w:cols>
        </w:sectPr>
      </w:pPr>
      <w:r>
        <w:t>WWWW</w:t>
      </w:r>
    </w:p>
    <w:p w14:paraId="2241BECE" w14:textId="5B092442" w:rsidR="005F3A86" w:rsidRPr="00B47110" w:rsidRDefault="005F3A86" w:rsidP="00B47110">
      <w:pPr>
        <w:tabs>
          <w:tab w:val="left" w:pos="6572"/>
        </w:tabs>
        <w:sectPr w:rsidR="005F3A86" w:rsidRPr="00B47110">
          <w:type w:val="continuous"/>
          <w:pgSz w:w="11910" w:h="16840"/>
          <w:pgMar w:top="1080" w:right="660" w:bottom="960" w:left="800" w:header="0" w:footer="770" w:gutter="0"/>
          <w:cols w:space="720"/>
        </w:sectPr>
      </w:pPr>
    </w:p>
    <w:p w14:paraId="75E8DDAD" w14:textId="5231BD4D" w:rsidR="005F3A86" w:rsidRDefault="005F3A86" w:rsidP="00B47110">
      <w:pPr>
        <w:spacing w:before="54"/>
        <w:sectPr w:rsidR="005F3A86" w:rsidSect="002C762E">
          <w:type w:val="continuous"/>
          <w:pgSz w:w="11910" w:h="16840"/>
          <w:pgMar w:top="1080" w:right="660" w:bottom="960" w:left="800" w:header="0" w:footer="383" w:gutter="0"/>
          <w:cols w:num="2" w:space="720" w:equalWidth="0">
            <w:col w:w="1869" w:space="4549"/>
            <w:col w:w="4032"/>
          </w:cols>
        </w:sectPr>
      </w:pPr>
    </w:p>
    <w:p w14:paraId="018D2D83" w14:textId="77777777" w:rsidR="005F3A86" w:rsidRDefault="005F3A86">
      <w:pPr>
        <w:pStyle w:val="Corpsdetexte"/>
        <w:spacing w:before="4"/>
        <w:rPr>
          <w:sz w:val="16"/>
        </w:rPr>
      </w:pPr>
    </w:p>
    <w:sectPr w:rsidR="005F3A86">
      <w:pgSz w:w="11910" w:h="16840"/>
      <w:pgMar w:top="1920" w:right="660" w:bottom="960" w:left="80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9935" w14:textId="77777777" w:rsidR="00AB59F3" w:rsidRDefault="00AB59F3">
      <w:r>
        <w:separator/>
      </w:r>
    </w:p>
  </w:endnote>
  <w:endnote w:type="continuationSeparator" w:id="0">
    <w:p w14:paraId="2552CAF7" w14:textId="77777777" w:rsidR="00AB59F3" w:rsidRDefault="00AB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9541" w14:textId="77777777" w:rsidR="005F3A86" w:rsidRDefault="00000000">
    <w:pPr>
      <w:pStyle w:val="Corpsdetexte"/>
      <w:spacing w:line="14" w:lineRule="auto"/>
      <w:rPr>
        <w:sz w:val="20"/>
      </w:rPr>
    </w:pPr>
    <w:r>
      <w:pict w14:anchorId="6D9A471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5.9pt;margin-top:792.45pt;width:35.1pt;height:14.9pt;z-index:-251658752;mso-position-horizontal-relative:page;mso-position-vertical-relative:page" filled="f" stroked="f">
          <v:textbox style="mso-next-textbox:#docshape1" inset="0,0,0,0">
            <w:txbxContent>
              <w:p w14:paraId="25D9F696" w14:textId="77777777" w:rsidR="005F3A86" w:rsidRDefault="00000000">
                <w:pPr>
                  <w:pStyle w:val="Corpsdetexte"/>
                  <w:spacing w:before="6"/>
                  <w:ind w:left="20"/>
                  <w:rPr>
                    <w:rFonts w:ascii="Arial"/>
                  </w:rPr>
                </w:pPr>
                <w:r>
                  <w:t>Page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begin"/>
                </w:r>
                <w:r>
                  <w:rPr>
                    <w:rFonts w:ascii="Arial"/>
                    <w:spacing w:val="-10"/>
                    <w:position w:val="1"/>
                  </w:rPr>
                  <w:instrText xml:space="preserve"> PAGE </w:instrTex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separate"/>
                </w:r>
                <w:r>
                  <w:rPr>
                    <w:rFonts w:ascii="Arial"/>
                    <w:spacing w:val="-10"/>
                    <w:position w:val="1"/>
                  </w:rPr>
                  <w:t>1</w:t>
                </w:r>
                <w:r>
                  <w:rPr>
                    <w:rFonts w:ascii="Arial"/>
                    <w:spacing w:val="-10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09DF" w14:textId="77777777" w:rsidR="00AB59F3" w:rsidRDefault="00AB59F3">
      <w:r>
        <w:separator/>
      </w:r>
    </w:p>
  </w:footnote>
  <w:footnote w:type="continuationSeparator" w:id="0">
    <w:p w14:paraId="76E92D0F" w14:textId="77777777" w:rsidR="00AB59F3" w:rsidRDefault="00AB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3A86"/>
    <w:rsid w:val="002C762E"/>
    <w:rsid w:val="005F3A86"/>
    <w:rsid w:val="00AB59F3"/>
    <w:rsid w:val="00B47110"/>
    <w:rsid w:val="00F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D4AFDFD"/>
  <w15:docId w15:val="{43DDB06B-50E3-4999-8094-C9CBBE30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878" w:hanging="1551"/>
    </w:pPr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C76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762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C76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762E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Coord.PCCATL</cp:lastModifiedBy>
  <cp:revision>3</cp:revision>
  <dcterms:created xsi:type="dcterms:W3CDTF">2023-01-31T17:10:00Z</dcterms:created>
  <dcterms:modified xsi:type="dcterms:W3CDTF">2023-01-31T17:14:00Z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LastSaved">
    <vt:filetime>2023-01-31T00:00:00Z</vt:filetime>
  </property>
  <property fmtid="{D5CDD505-2E9C-101B-9397-08002B2CF9AE}" pid="4" name="Producer">
    <vt:lpwstr>Developer Express Inc. DXperience (tm) v17.2.13</vt:lpwstr>
  </property>
</Properties>
</file>